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43" w:rsidRDefault="003C2843" w:rsidP="003C28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3C2843" w:rsidRDefault="003C2843" w:rsidP="003C2843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3C2843" w:rsidRDefault="003C2843" w:rsidP="003C284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3C2843" w:rsidRDefault="003C2843" w:rsidP="003C2843">
      <w:pPr>
        <w:shd w:val="clear" w:color="auto" w:fill="FFFFFF"/>
        <w:spacing w:after="24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3C2843" w:rsidRDefault="009F53AF" w:rsidP="006A2FB4">
      <w:pPr>
        <w:shd w:val="clear" w:color="auto" w:fill="FFFFFF"/>
        <w:spacing w:after="24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06</w:t>
      </w:r>
      <w:r w:rsidR="003C2843">
        <w:rPr>
          <w:sz w:val="28"/>
          <w:szCs w:val="28"/>
        </w:rPr>
        <w:t>.0</w:t>
      </w:r>
      <w:r w:rsidR="008416AB">
        <w:rPr>
          <w:sz w:val="28"/>
          <w:szCs w:val="28"/>
        </w:rPr>
        <w:t>7</w:t>
      </w:r>
      <w:r w:rsidR="003C2843">
        <w:rPr>
          <w:sz w:val="28"/>
          <w:szCs w:val="28"/>
        </w:rPr>
        <w:t>.2021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t xml:space="preserve">Росреестр разъяснил, </w:t>
      </w:r>
      <w:bookmarkStart w:id="0" w:name="_GoBack"/>
      <w:r w:rsidRPr="009F53AF">
        <w:rPr>
          <w:color w:val="000000"/>
          <w:sz w:val="26"/>
          <w:szCs w:val="26"/>
        </w:rPr>
        <w:t>как будет действовать закон о выявлении правообладателей ранее учтенных объектов недвижимости</w:t>
      </w:r>
      <w:bookmarkEnd w:id="0"/>
    </w:p>
    <w:p w:rsidR="009F53AF" w:rsidRDefault="009F53AF" w:rsidP="009F53AF">
      <w:pPr>
        <w:ind w:firstLine="708"/>
        <w:jc w:val="right"/>
        <w:rPr>
          <w:color w:val="000000"/>
          <w:sz w:val="26"/>
          <w:szCs w:val="26"/>
        </w:rPr>
      </w:pPr>
    </w:p>
    <w:p w:rsidR="009F53AF" w:rsidRPr="009F53AF" w:rsidRDefault="009F53AF" w:rsidP="009F53AF">
      <w:pPr>
        <w:ind w:firstLine="708"/>
        <w:jc w:val="both"/>
        <w:rPr>
          <w:b/>
          <w:color w:val="000000"/>
          <w:sz w:val="26"/>
          <w:szCs w:val="26"/>
        </w:rPr>
      </w:pPr>
      <w:r w:rsidRPr="009F53AF">
        <w:rPr>
          <w:b/>
          <w:color w:val="000000"/>
          <w:sz w:val="26"/>
          <w:szCs w:val="26"/>
        </w:rPr>
        <w:t>29 июня 2021 года вступ</w:t>
      </w:r>
      <w:r>
        <w:rPr>
          <w:b/>
          <w:color w:val="000000"/>
          <w:sz w:val="26"/>
          <w:szCs w:val="26"/>
        </w:rPr>
        <w:t>ил</w:t>
      </w:r>
      <w:r w:rsidRPr="009F53AF">
        <w:rPr>
          <w:b/>
          <w:color w:val="000000"/>
          <w:sz w:val="26"/>
          <w:szCs w:val="26"/>
        </w:rPr>
        <w:t xml:space="preserve"> в силу Федеральный закон от 30 декабря 2020 г.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F53AF">
        <w:rPr>
          <w:color w:val="000000"/>
          <w:sz w:val="26"/>
          <w:szCs w:val="26"/>
          <w:u w:val="single"/>
        </w:rPr>
        <w:t>Процедура реализации закона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t>Реализацией закона займутся органы государственной власти и органы местного самоуправления. Никаких действий со стороны правообладателей ранее учтенных объектов недвижимости не потребуется.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t>Муниципалитеты проведут всю необходимую работу - самостоятельно проанализируют сведения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 т.д. В случае выявления собственников ранее учтенных объектов муниципалитеты проинформируют их об этом по электронной почте и самостоятельно направят в Росреестр заявления о внесении в ЕГРН соответствующих сведений.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t>Также закон предполагает возможность снятия с кадастрового учета прекративших существование зданий и сооружений. Это будет осуществляться на основании подготовленного уполномоченным органом акта осмотра такого объекта без привлечения кадастрового инженера.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F53AF">
        <w:rPr>
          <w:color w:val="000000"/>
          <w:sz w:val="26"/>
          <w:szCs w:val="26"/>
          <w:u w:val="single"/>
        </w:rPr>
        <w:t>Информация для правообладателей ранее учтенных объектов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t>Наоборот, 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9F53AF" w:rsidRP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t>При этом 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9F53AF" w:rsidRDefault="009F53AF" w:rsidP="009F53AF">
      <w:pPr>
        <w:ind w:firstLine="708"/>
        <w:jc w:val="both"/>
        <w:rPr>
          <w:color w:val="000000"/>
          <w:sz w:val="26"/>
          <w:szCs w:val="26"/>
        </w:rPr>
      </w:pPr>
      <w:r w:rsidRPr="009F53AF">
        <w:rPr>
          <w:color w:val="000000"/>
          <w:sz w:val="26"/>
          <w:szCs w:val="26"/>
        </w:rPr>
        <w:lastRenderedPageBreak/>
        <w:t>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9F53AF">
        <w:rPr>
          <w:color w:val="000000"/>
          <w:sz w:val="26"/>
          <w:szCs w:val="26"/>
        </w:rPr>
        <w:t>правоудостоверяющих</w:t>
      </w:r>
      <w:proofErr w:type="spellEnd"/>
      <w:r w:rsidRPr="009F53AF">
        <w:rPr>
          <w:color w:val="000000"/>
          <w:sz w:val="26"/>
          <w:szCs w:val="26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9F53AF" w:rsidRDefault="009F53AF" w:rsidP="009F53AF">
      <w:pPr>
        <w:ind w:firstLine="708"/>
        <w:jc w:val="right"/>
        <w:rPr>
          <w:color w:val="000000"/>
          <w:sz w:val="26"/>
          <w:szCs w:val="26"/>
        </w:rPr>
      </w:pPr>
    </w:p>
    <w:p w:rsidR="003C2843" w:rsidRPr="007E5356" w:rsidRDefault="003C2843" w:rsidP="009F53AF">
      <w:pPr>
        <w:ind w:firstLine="708"/>
        <w:jc w:val="right"/>
        <w:rPr>
          <w:i/>
          <w:sz w:val="27"/>
          <w:szCs w:val="27"/>
        </w:rPr>
      </w:pPr>
      <w:r w:rsidRPr="007E5356">
        <w:rPr>
          <w:i/>
          <w:sz w:val="27"/>
          <w:szCs w:val="27"/>
        </w:rPr>
        <w:t>Пресс-служба Росреестра</w:t>
      </w:r>
    </w:p>
    <w:p w:rsidR="003C2843" w:rsidRPr="00464630" w:rsidRDefault="003C2843" w:rsidP="002D2F5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sectPr w:rsidR="003C2843" w:rsidRPr="00464630" w:rsidSect="006A2FB4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B6"/>
    <w:rsid w:val="0000540B"/>
    <w:rsid w:val="0006049F"/>
    <w:rsid w:val="001B668B"/>
    <w:rsid w:val="002D2F59"/>
    <w:rsid w:val="00377DB6"/>
    <w:rsid w:val="003C2843"/>
    <w:rsid w:val="003F2E4E"/>
    <w:rsid w:val="0057520E"/>
    <w:rsid w:val="00664FC5"/>
    <w:rsid w:val="006A2FB4"/>
    <w:rsid w:val="00747BB6"/>
    <w:rsid w:val="00816355"/>
    <w:rsid w:val="008416AB"/>
    <w:rsid w:val="009F53AF"/>
    <w:rsid w:val="00A06C5B"/>
    <w:rsid w:val="00D6628B"/>
    <w:rsid w:val="00F8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"/>
    <w:basedOn w:val="a"/>
    <w:rsid w:val="00377DB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664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2021-07-14T04:58:00Z</dcterms:created>
  <dcterms:modified xsi:type="dcterms:W3CDTF">2021-07-14T04:58:00Z</dcterms:modified>
</cp:coreProperties>
</file>