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D" w:rsidRPr="00981CCD" w:rsidRDefault="00981CCD" w:rsidP="00981CCD">
      <w:pPr>
        <w:pStyle w:val="a5"/>
      </w:pPr>
      <w:r>
        <w:t xml:space="preserve">           </w:t>
      </w:r>
      <w:r w:rsidRPr="00981CCD">
        <w:t>Худайбердинский Вестник</w:t>
      </w:r>
    </w:p>
    <w:p w:rsidR="00137339" w:rsidRPr="00137339" w:rsidRDefault="002D11C4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Выпуск № 6</w:t>
      </w:r>
      <w:r w:rsidR="00137339"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Бесплатно                         </w:t>
      </w:r>
      <w:r w:rsidR="002A409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  <w:r w:rsidR="00D86ABC">
        <w:rPr>
          <w:rFonts w:ascii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E62B69">
        <w:rPr>
          <w:rFonts w:ascii="Times New Roman" w:hAnsi="Times New Roman" w:cs="Times New Roman"/>
          <w:b/>
          <w:i/>
          <w:sz w:val="32"/>
          <w:szCs w:val="32"/>
        </w:rPr>
        <w:t>.0</w:t>
      </w:r>
      <w:r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137339" w:rsidRPr="00137339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E62B69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137339"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137339" w:rsidRPr="00137339" w:rsidRDefault="00137339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37339" w:rsidRPr="00137339" w:rsidRDefault="00137339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Официальный Информационный Вестник Администрации и  Совета депутатов Худайбердинского сельского поселения                                                                         </w:t>
      </w:r>
    </w:p>
    <w:p w:rsidR="00137339" w:rsidRPr="00137339" w:rsidRDefault="00137339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</w:p>
    <w:p w:rsidR="00DE78BD" w:rsidRDefault="00D86ABC" w:rsidP="00DE7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11C4">
        <w:rPr>
          <w:rFonts w:ascii="Times New Roman" w:hAnsi="Times New Roman" w:cs="Times New Roman"/>
          <w:b/>
          <w:sz w:val="24"/>
          <w:szCs w:val="24"/>
        </w:rPr>
        <w:t>8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D11C4">
        <w:rPr>
          <w:rFonts w:ascii="Times New Roman" w:hAnsi="Times New Roman" w:cs="Times New Roman"/>
          <w:b/>
          <w:sz w:val="24"/>
          <w:szCs w:val="24"/>
        </w:rPr>
        <w:t>вгуста</w:t>
      </w:r>
      <w:r w:rsidR="00D051C6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E62B69">
        <w:rPr>
          <w:rFonts w:ascii="Times New Roman" w:hAnsi="Times New Roman" w:cs="Times New Roman"/>
          <w:b/>
          <w:sz w:val="24"/>
          <w:szCs w:val="24"/>
        </w:rPr>
        <w:t>3</w:t>
      </w:r>
      <w:r w:rsidR="00D051C6">
        <w:rPr>
          <w:rFonts w:ascii="Times New Roman" w:hAnsi="Times New Roman" w:cs="Times New Roman"/>
          <w:b/>
          <w:sz w:val="24"/>
          <w:szCs w:val="24"/>
        </w:rPr>
        <w:t xml:space="preserve">  года  в 1</w:t>
      </w:r>
      <w:r w:rsidR="002D11C4">
        <w:rPr>
          <w:rFonts w:ascii="Times New Roman" w:hAnsi="Times New Roman" w:cs="Times New Roman"/>
          <w:b/>
          <w:sz w:val="24"/>
          <w:szCs w:val="24"/>
        </w:rPr>
        <w:t>5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>-00  часов  местного  времени  в  здании администрации Худайбердинского сельског</w:t>
      </w:r>
      <w:r w:rsidR="00DE78BD">
        <w:rPr>
          <w:rFonts w:ascii="Times New Roman" w:hAnsi="Times New Roman" w:cs="Times New Roman"/>
          <w:b/>
          <w:sz w:val="24"/>
          <w:szCs w:val="24"/>
        </w:rPr>
        <w:t>о поселения состоялись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 xml:space="preserve"> слушания  по проекту  решений  Совета  депутатов Худайб</w:t>
      </w:r>
      <w:r w:rsidR="002D4623">
        <w:rPr>
          <w:rFonts w:ascii="Times New Roman" w:hAnsi="Times New Roman" w:cs="Times New Roman"/>
          <w:b/>
          <w:sz w:val="24"/>
          <w:szCs w:val="24"/>
        </w:rPr>
        <w:t>ердинского сельского поселения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>:</w:t>
      </w:r>
    </w:p>
    <w:p w:rsidR="0034387B" w:rsidRPr="00DE78BD" w:rsidRDefault="0034387B" w:rsidP="00DE78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sz w:val="24"/>
          <w:szCs w:val="24"/>
        </w:rPr>
        <w:t>1.</w:t>
      </w:r>
      <w:r w:rsidRPr="002D11C4">
        <w:rPr>
          <w:rFonts w:ascii="Times New Roman" w:hAnsi="Times New Roman" w:cs="Times New Roman"/>
          <w:sz w:val="24"/>
          <w:szCs w:val="24"/>
        </w:rPr>
        <w:t xml:space="preserve"> </w:t>
      </w:r>
      <w:r w:rsidRPr="002D11C4">
        <w:rPr>
          <w:rFonts w:ascii="Times New Roman" w:hAnsi="Times New Roman" w:cs="Times New Roman"/>
          <w:bCs/>
          <w:sz w:val="24"/>
          <w:szCs w:val="24"/>
        </w:rPr>
        <w:t xml:space="preserve">О назначении публичных слушаний по проекту  решения Совета депутатов Худайбердинского сельского поселения "Об утверждении в новой редакции Правил благоустройства Худайбердинского сельского поселения» 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C4">
        <w:rPr>
          <w:rFonts w:ascii="Times New Roman" w:hAnsi="Times New Roman" w:cs="Times New Roman"/>
          <w:b/>
          <w:sz w:val="24"/>
          <w:szCs w:val="24"/>
        </w:rPr>
        <w:t>2</w:t>
      </w:r>
      <w:r w:rsidRPr="002D11C4">
        <w:rPr>
          <w:rFonts w:ascii="Times New Roman" w:hAnsi="Times New Roman" w:cs="Times New Roman"/>
          <w:sz w:val="24"/>
          <w:szCs w:val="24"/>
        </w:rPr>
        <w:t>. «Об исполнении бюджета Худайбердинского сельского поселения за 2 квартал 2023г.»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sz w:val="24"/>
          <w:szCs w:val="24"/>
        </w:rPr>
        <w:t>3.</w:t>
      </w:r>
      <w:r w:rsidRPr="002D11C4">
        <w:rPr>
          <w:rFonts w:ascii="Times New Roman" w:hAnsi="Times New Roman" w:cs="Times New Roman"/>
          <w:sz w:val="24"/>
          <w:szCs w:val="24"/>
        </w:rPr>
        <w:t xml:space="preserve"> </w:t>
      </w:r>
      <w:r w:rsidRPr="002D11C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депутатов Худайбердинского сельского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Поселения № 30 от 15 декабря 2022 года «О бюджете Худайбердинского сельского поселения на 2023 год и плановый период 2024 и 2025 годов».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1C4">
        <w:rPr>
          <w:rFonts w:ascii="Times New Roman" w:hAnsi="Times New Roman" w:cs="Times New Roman"/>
          <w:b/>
          <w:sz w:val="24"/>
          <w:szCs w:val="24"/>
        </w:rPr>
        <w:t>4</w:t>
      </w:r>
      <w:r w:rsidRPr="002D11C4">
        <w:rPr>
          <w:rFonts w:ascii="Times New Roman" w:hAnsi="Times New Roman" w:cs="Times New Roman"/>
          <w:sz w:val="24"/>
          <w:szCs w:val="24"/>
        </w:rPr>
        <w:t xml:space="preserve">. О ежегодном оплачиваемом отпуске председателя Совета  депутатов Худайбердинского сельского поселения Аргаяшского муниципального района  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sz w:val="24"/>
          <w:szCs w:val="24"/>
        </w:rPr>
        <w:t>5</w:t>
      </w:r>
      <w:r w:rsidRPr="002D11C4">
        <w:rPr>
          <w:rFonts w:ascii="Times New Roman" w:hAnsi="Times New Roman" w:cs="Times New Roman"/>
          <w:sz w:val="24"/>
          <w:szCs w:val="24"/>
        </w:rPr>
        <w:t xml:space="preserve">. </w:t>
      </w:r>
      <w:r w:rsidRPr="002D11C4">
        <w:rPr>
          <w:rFonts w:ascii="Times New Roman" w:hAnsi="Times New Roman" w:cs="Times New Roman"/>
          <w:bCs/>
          <w:sz w:val="24"/>
          <w:szCs w:val="24"/>
        </w:rPr>
        <w:t xml:space="preserve"> О ежегодном оплачиваемом отпуске Главы Худайбердинского сельского поселения Аргаяшского муниципального района.  </w:t>
      </w:r>
    </w:p>
    <w:p w:rsidR="00D051C6" w:rsidRPr="00D051C6" w:rsidRDefault="00D051C6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1C6" w:rsidRPr="00D051C6" w:rsidRDefault="00D051C6" w:rsidP="00D051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Решение № 16</w:t>
      </w: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 по проекту  решения Совета депутатов Худайбердинского сельского поселения "Об утверждении в новой редакции Правил благоустройства Худайбердинского сельского поселения»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21.07.2005 N 97-ФЗ "О государственной регистрации Уставов муниципальных образований",  Уставом Худайбердинского сельского поселения.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ХУДАЙБЕРДИНСКОГО СЕЛЬСКОГО ПОСЕЛЕНИЯ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РЕШАЕТ: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1. Провести публичные слушания по проекту Решения Совета депутатов Худайбердинского сельского поселения  "Об утверждении в новой редакции Правил благоустройства Худайбердинского сельского поселения»   (далее - публичные слушания).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 xml:space="preserve">2. Назначить дату, время  и место проведения публичных слушаний на 22 сентября 2023 года с 16 часов в здании администрации Худайбердинского сельского поселения по адресу п. Худайбердинский ул. Садовая д.7.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3. Утвердить состав Оргкомитета по проведению публичных слушаний (приложение 1).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3. Утвердить Порядок учета предложений граждан по проекту решения Совета депутатов Худайбердинского сельского поселения  "Об утверждении в новой редакции Правил благоустройства Худайбердинского сельского поселения» (приложение 2).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4. Утвердить Порядок участия граждан в обсуждении проекта решения Совета депутатов Худайбердинского сельского поселения "Об утверждении в новой редакции Правил благоустройства Худайбердинского сельского поселения» (приложение 3).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5. Опубликовать настоящее решение в информационном вестнике Худайбердинского сельского поселения.</w:t>
      </w:r>
    </w:p>
    <w:p w:rsidR="00E62B69" w:rsidRPr="00E62B69" w:rsidRDefault="00E62B69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B69" w:rsidRPr="00E62B69" w:rsidRDefault="00E62B69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Решение № 17</w:t>
      </w: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Об исполнении бюджета Худайбердинского</w:t>
      </w: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за 2 квартал 2023г.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Рассмотрев отчет администрации Худайбердинского сельского поселения Аргаяшского муниципального района об исполнении бюджета Худайбердинского сельского поселения за 2 квартал 2023 года, внесенный главой Худайбердинского сельского поселения, руководствуясь Уставом, ст. 264,2 п.5 Бюджетного кодекса Российской Федерации, Совет депутатов Худайбердинского сельского поселения РЕШИЛ: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Утвердить отчет об исполнении бюджета сельского поселения за 1 квартал 2023 года по доходам в сумме 15 134 077,33 рублей, по расходам в сумме 15 268 815,74 рублей с превышением расходов над доходами (дефицит бюджета сельского поселения) в сумме 134 738,41 рублей.</w:t>
      </w:r>
    </w:p>
    <w:p w:rsidR="002D11C4" w:rsidRPr="002D11C4" w:rsidRDefault="002D11C4" w:rsidP="002D11C4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E62B69" w:rsidRPr="00E62B69" w:rsidRDefault="00E62B69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Решение № 18</w:t>
      </w: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решение Совета депутатов Худайбердинского сельского поселения№30 от 15 декабря 2022 года «О бюджете Худайбердинского сельского поселения на 2023 год и плановый период 2024 и 2025 годов»</w:t>
      </w:r>
    </w:p>
    <w:p w:rsidR="00D86ABC" w:rsidRPr="00D86ABC" w:rsidRDefault="00D86ABC" w:rsidP="00D86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Совет депутатов Худайбердинского сельского поселения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1. На основании РА АМР от 13.07.2023 г. №1423-р: на предоставление иных МБТ МО Худайбердинское с/п на покупку центробежного насос HF 5AM-49060 руб., добавить план по коду 202 40014 10 0000 150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соглашениями», в сумме 49060,00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Соответственно увеличить ассигнования и лимиты по расходам на 2023 год: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-542 0502 6310743512 244 310 на сумму 49,0 тыс.рублей.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2. Перераспределить ассигнования по расходам: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уменьшить статью расхода 542 0106 9900420430 121 211 на сумму 15,00 тыс.рублей;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уменьшить статью расхода 542 0106 9900420430 129 213 на сумму 4,00 тыс.рублей;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уменьшить статью расхода 542 0503 0500746001 247 223 на сумму 110,1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 статью расхода 542 0503 0500746001 244 225 на сумму 130,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уменьшить статью расхода 542 0104 9900420430 242 310  на сумму 31,7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уменьшить статью расхода 542 0104 9900420430 121 211 на сумму 23,0 тыс.рублей;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статью расходов 542 0503 0500746005 244 225 на сумму 10,2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статью расходов 542 0503 7100799600 244 310 (001) на сумму 23,0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 статью расхода 542 0503 0500746001 244 225 на сумму 0,4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 статью расхода 542 0104 9900420430 853 292 на сумму 1,0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 статью расхода 542 0104 9900420430 244 346 на сумму 14,5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 статью расхода 542 1102 0300745120 113 226 на сумму 5,4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уменьшить статью расходов 542 0503 7100799600 244 310(000) на сумму 356,6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 увеличить статью расходов 542 0503 7100799600 244 310 (057) на сумму 356,6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 xml:space="preserve">3. В связи с выше указанным, внести изменения в решение №30 от 15.12.2022г. «О бюджете Худайбердинского сельского поселения на 2023 год и на плановый период 2024 и 2025 годов»следующие изменения: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Статью 1 п.1 Решения Совета депутатов Худайбердинского сельского поселения от 15.12.2023 года № 30 «О бюджете Худайбердинского сельского поселения на 2023 год и на плановый период 2024 и 2025 годов» принять в следующей редакции: «1. Утвердить основные характеристики бюджета Худайбердинского сельского поселения (далее – местный бюджет) на 2023 год и на плановый период 2024 и 2025 годов: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 xml:space="preserve"> -прогнозируемый общий объем доходов местного бюджета в 2023 году в сумме 15183,1 тыс. рублей, в том числе безвозмездные поступления от других бюджетов бюджетной системы Российской Федерации в сумме 14045,1 тыс. рублей;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 xml:space="preserve"> -общий объем расходов местного бюджета в сумме 15317,8 тыс. рублей»;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lastRenderedPageBreak/>
        <w:t>- общий объем доходов по основным источникам изложить в новой редакции (приложение 1  к настоящему решению);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-приложение 2 изложить в новой редакции (приложение 2 к настоящему решению);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-приложение 4 изложить в новой редакции (приложение 3 к настоящему решению);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4. Решение вступает в силу со дня его официального опубликования</w:t>
      </w:r>
    </w:p>
    <w:p w:rsidR="00E62B69" w:rsidRDefault="00E62B69" w:rsidP="002D11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Решение № 19</w:t>
      </w: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«О ежегодном оплачиваемом отпуске председателя Совета  депутатов Худайбердинского сельского поселения Аргаяшского муниципального района»</w:t>
      </w:r>
    </w:p>
    <w:p w:rsidR="00D86ABC" w:rsidRPr="00D86ABC" w:rsidRDefault="00D86ABC" w:rsidP="00D86A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В соответствии с Законом  Челябинской области от 27 марта 2008 года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Худайбердинского сельского поселения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Совет  депутатов Худайбердинского сельского поселения  Аргаяшского муниципального района РЕШАЕТ: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1. Предоставить ежегодный оплачиваемый отпуск председателю Совета депутатов Худайбердинского сельского поселения Аргаяшского муниципального района Кучукову Вильдару Рамилевичу с 21 августа 2023 года по 1 сентября 2023 года, в количестве 12 календарных дней.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 xml:space="preserve">2. На период отпуска Кучукова В.Р. исполнение полномочий председателя Совета  депутатов Худайбердинского сельского поселения Аргаяшского муниципального района возложить на заместителя председателя Совета депутатов Худайбердинского сельского поселения Аргаяшского муниципального района Кучукову З.Д.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со дня его подписания.</w:t>
      </w:r>
      <w:bookmarkStart w:id="0" w:name="_GoBack"/>
      <w:bookmarkEnd w:id="0"/>
    </w:p>
    <w:p w:rsidR="002D11C4" w:rsidRDefault="002D11C4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Default="002D11C4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Решение № 20</w:t>
      </w:r>
    </w:p>
    <w:p w:rsidR="002D11C4" w:rsidRPr="002D11C4" w:rsidRDefault="002D11C4" w:rsidP="002D11C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«О предоставлении ежегодного основного оплачиваемого отпуска главе Худайбердинского сельского поселения Филатовой Е.Н.».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>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«Об оплате труда муниципальных служащих Худайбердинского сельского поселения», Уставом Худайбердинского сельского поселения.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Совет депутатов Худайбердинского сельского поселения</w:t>
      </w:r>
    </w:p>
    <w:p w:rsidR="002D11C4" w:rsidRPr="002D11C4" w:rsidRDefault="002D11C4" w:rsidP="002D11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11C4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t xml:space="preserve">1. Предоставить Филатовой Елене Николаевне - главе Худайбердинского сельского поселения ежегодный основной оплачиваемый отпуск на 10 календарных дней — с 22.08.2023 г. по 31.08.2023 г. </w:t>
      </w:r>
    </w:p>
    <w:p w:rsidR="002D11C4" w:rsidRPr="002D11C4" w:rsidRDefault="002D11C4" w:rsidP="002D11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11C4">
        <w:rPr>
          <w:rFonts w:ascii="Times New Roman" w:hAnsi="Times New Roman" w:cs="Times New Roman"/>
          <w:bCs/>
          <w:sz w:val="24"/>
          <w:szCs w:val="24"/>
        </w:rPr>
        <w:lastRenderedPageBreak/>
        <w:t>2. На время ежегодного основного оплачиваемого отпуска главы Худайбердинского сельского поселения возложить исполнение обязанностей  на специалиста 1 категории Власову Л.Г.</w:t>
      </w:r>
    </w:p>
    <w:p w:rsidR="002D11C4" w:rsidRPr="00E62B69" w:rsidRDefault="002D11C4" w:rsidP="00E62B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B69" w:rsidRPr="00E62B69" w:rsidRDefault="00E62B69" w:rsidP="00E62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B6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2B69" w:rsidRPr="00E62B69" w:rsidRDefault="00E62B69" w:rsidP="00E62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B69">
        <w:rPr>
          <w:rFonts w:ascii="Times New Roman" w:hAnsi="Times New Roman" w:cs="Times New Roman"/>
          <w:sz w:val="24"/>
          <w:szCs w:val="24"/>
        </w:rPr>
        <w:t>Худайбердинского сельского поселения                                                    Кучуков В.Р.</w:t>
      </w:r>
    </w:p>
    <w:p w:rsidR="00DE78BD" w:rsidRDefault="00DE78BD" w:rsidP="00DE7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B22" w:rsidRPr="00D045E0" w:rsidRDefault="00D051C6" w:rsidP="004E3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91B22" w:rsidRPr="00D045E0">
        <w:rPr>
          <w:rFonts w:ascii="Times New Roman" w:hAnsi="Times New Roman" w:cs="Times New Roman"/>
          <w:bCs/>
          <w:sz w:val="24"/>
          <w:szCs w:val="24"/>
        </w:rPr>
        <w:t>*-*-*-*-*-*-*-*-*-*-*-*-*-*-*-*-*-*-*-*-*-*-*-*-*-*-*-*-*-*-*-*-*-*-*-*-*-*-*-*-*-*-*-*-*</w:t>
      </w:r>
    </w:p>
    <w:p w:rsidR="00E91B22" w:rsidRPr="00D045E0" w:rsidRDefault="00E91B22" w:rsidP="00D045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045E0">
        <w:rPr>
          <w:rFonts w:ascii="Times New Roman" w:hAnsi="Times New Roman" w:cs="Times New Roman"/>
          <w:bCs/>
          <w:i/>
          <w:sz w:val="24"/>
          <w:szCs w:val="24"/>
        </w:rPr>
        <w:t>Уважаемые читатели!</w:t>
      </w:r>
    </w:p>
    <w:p w:rsidR="00E91B22" w:rsidRDefault="00E91B22" w:rsidP="00DE78B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045E0">
        <w:rPr>
          <w:rFonts w:ascii="Times New Roman" w:hAnsi="Times New Roman" w:cs="Times New Roman"/>
          <w:bCs/>
          <w:i/>
          <w:sz w:val="24"/>
          <w:szCs w:val="24"/>
        </w:rPr>
        <w:t>Мы ждём ваших отзывов, пожеланий по содержанию вестника. Только совместное сотрудничество поможет сделать работу органов местного самоуправления более эффективной.</w:t>
      </w:r>
    </w:p>
    <w:p w:rsidR="00DE78BD" w:rsidRDefault="00DE78BD" w:rsidP="00DE78B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DE78BD" w:rsidRDefault="00DE78BD" w:rsidP="00DE78B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DE78BD" w:rsidRPr="00DE78BD" w:rsidRDefault="00DE78BD" w:rsidP="00DE78B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E91B22" w:rsidRPr="00E91B22" w:rsidRDefault="00BB56DD" w:rsidP="00BB56DD">
      <w:pPr>
        <w:ind w:left="-14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213995</wp:posOffset>
            </wp:positionV>
            <wp:extent cx="3082925" cy="160528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B22" w:rsidRPr="00E91B2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-516610</wp:posOffset>
            </wp:positionH>
            <wp:positionV relativeFrom="paragraph">
              <wp:posOffset>277864</wp:posOffset>
            </wp:positionV>
            <wp:extent cx="3317359" cy="1541721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59" cy="154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B22" w:rsidRPr="00E91B22">
        <w:rPr>
          <w:b/>
          <w:bCs/>
        </w:rPr>
        <w:t xml:space="preserve">                                                                                      </w:t>
      </w:r>
    </w:p>
    <w:p w:rsidR="00E91B22" w:rsidRPr="00E91B22" w:rsidRDefault="00E91B22" w:rsidP="00BB56DD">
      <w:pPr>
        <w:ind w:left="-142"/>
        <w:rPr>
          <w:b/>
          <w:bCs/>
        </w:rPr>
      </w:pPr>
      <w:r w:rsidRPr="00E91B22">
        <w:rPr>
          <w:b/>
          <w:bCs/>
        </w:rPr>
        <w:t xml:space="preserve">                                                                                         </w:t>
      </w:r>
      <w:r w:rsidR="00D045E0">
        <w:rPr>
          <w:b/>
          <w:bCs/>
        </w:rPr>
        <w:t xml:space="preserve">      </w:t>
      </w:r>
      <w:r w:rsidRPr="00E91B22">
        <w:rPr>
          <w:b/>
          <w:bCs/>
        </w:rPr>
        <w:t xml:space="preserve">  Звоните:                                                                                                                                                                     </w:t>
      </w:r>
    </w:p>
    <w:p w:rsidR="00E91B22" w:rsidRPr="00E91B22" w:rsidRDefault="00E91B22" w:rsidP="00D045E0">
      <w:pPr>
        <w:spacing w:after="0"/>
        <w:rPr>
          <w:b/>
          <w:bCs/>
        </w:rPr>
      </w:pPr>
      <w:r w:rsidRPr="00E91B22">
        <w:rPr>
          <w:b/>
          <w:bCs/>
        </w:rPr>
        <w:t xml:space="preserve">Пишите, приходите:                   </w:t>
      </w:r>
      <w:r w:rsidR="00D045E0">
        <w:rPr>
          <w:b/>
          <w:bCs/>
        </w:rPr>
        <w:t xml:space="preserve">                              </w:t>
      </w:r>
      <w:r w:rsidRPr="00E91B22">
        <w:rPr>
          <w:b/>
          <w:bCs/>
        </w:rPr>
        <w:t xml:space="preserve"> 9-96-45 – глава сельского поселения                                    </w:t>
      </w:r>
    </w:p>
    <w:p w:rsidR="00E91B22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                                                                                           9-96-88 – специалисты</w:t>
      </w:r>
    </w:p>
    <w:p w:rsidR="00BB56DD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456884, Челябинская область,       </w:t>
      </w:r>
      <w:r w:rsidR="00BB56DD">
        <w:rPr>
          <w:b/>
          <w:bCs/>
        </w:rPr>
        <w:t xml:space="preserve">                           </w:t>
      </w:r>
      <w:r w:rsidR="00BB56DD" w:rsidRPr="00BB56DD">
        <w:rPr>
          <w:b/>
          <w:bCs/>
        </w:rPr>
        <w:t xml:space="preserve">9-96-34 – главный бухгалтер    </w:t>
      </w:r>
    </w:p>
    <w:p w:rsidR="00E91B22" w:rsidRPr="00E91B22" w:rsidRDefault="00BB56DD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 Аргаяшский район,                                                           </w:t>
      </w:r>
    </w:p>
    <w:p w:rsidR="00E91B22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п. Худайбердинский, улица Садовая 7                                                                      </w:t>
      </w:r>
    </w:p>
    <w:p w:rsidR="00E91B22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                                                                                                </w:t>
      </w:r>
    </w:p>
    <w:p w:rsidR="00E91B22" w:rsidRPr="00D045E0" w:rsidRDefault="00E91B22" w:rsidP="00D045E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068"/>
      </w:tblGrid>
      <w:tr w:rsidR="00E91B22" w:rsidRPr="00D045E0" w:rsidTr="00D045E0">
        <w:trPr>
          <w:trHeight w:val="32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2" w:rsidRPr="00D045E0" w:rsidRDefault="00E91B22" w:rsidP="00D045E0">
            <w:pPr>
              <w:rPr>
                <w:rFonts w:ascii="Times New Roman" w:hAnsi="Times New Roman" w:cs="Times New Roman"/>
                <w:b/>
              </w:rPr>
            </w:pPr>
          </w:p>
          <w:p w:rsidR="00E91B22" w:rsidRPr="00D045E0" w:rsidRDefault="00E91B22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>Информационный вестник администрации</w:t>
            </w:r>
          </w:p>
          <w:p w:rsidR="00E91B22" w:rsidRPr="00D045E0" w:rsidRDefault="00E91B22" w:rsidP="002D11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 xml:space="preserve"> и Совета депутатов Худайбердинского сельского поселен</w:t>
            </w:r>
            <w:r w:rsidR="007B6F30">
              <w:rPr>
                <w:rFonts w:ascii="Times New Roman" w:hAnsi="Times New Roman" w:cs="Times New Roman"/>
                <w:b/>
              </w:rPr>
              <w:t>и</w:t>
            </w:r>
            <w:r w:rsidR="00D4746E">
              <w:rPr>
                <w:rFonts w:ascii="Times New Roman" w:hAnsi="Times New Roman" w:cs="Times New Roman"/>
                <w:b/>
              </w:rPr>
              <w:t>я «Х</w:t>
            </w:r>
            <w:r w:rsidR="00391120">
              <w:rPr>
                <w:rFonts w:ascii="Times New Roman" w:hAnsi="Times New Roman" w:cs="Times New Roman"/>
                <w:b/>
              </w:rPr>
              <w:t>удайбердинский вестник»</w:t>
            </w:r>
            <w:r w:rsidR="002D11C4">
              <w:rPr>
                <w:rFonts w:ascii="Times New Roman" w:hAnsi="Times New Roman" w:cs="Times New Roman"/>
                <w:b/>
              </w:rPr>
              <w:t xml:space="preserve"> № 6</w:t>
            </w:r>
            <w:r w:rsidR="00391120">
              <w:rPr>
                <w:rFonts w:ascii="Times New Roman" w:hAnsi="Times New Roman" w:cs="Times New Roman"/>
                <w:b/>
              </w:rPr>
              <w:t xml:space="preserve">  </w:t>
            </w:r>
            <w:r w:rsidR="00D86ABC">
              <w:rPr>
                <w:rFonts w:ascii="Times New Roman" w:hAnsi="Times New Roman" w:cs="Times New Roman"/>
                <w:b/>
              </w:rPr>
              <w:t>1</w:t>
            </w:r>
            <w:r w:rsidR="002D11C4">
              <w:rPr>
                <w:rFonts w:ascii="Times New Roman" w:hAnsi="Times New Roman" w:cs="Times New Roman"/>
                <w:b/>
              </w:rPr>
              <w:t>8</w:t>
            </w:r>
            <w:r w:rsidR="00DE78BD">
              <w:rPr>
                <w:rFonts w:ascii="Times New Roman" w:hAnsi="Times New Roman" w:cs="Times New Roman"/>
                <w:b/>
              </w:rPr>
              <w:t>.</w:t>
            </w:r>
            <w:r w:rsidR="00E62B69">
              <w:rPr>
                <w:rFonts w:ascii="Times New Roman" w:hAnsi="Times New Roman" w:cs="Times New Roman"/>
                <w:b/>
              </w:rPr>
              <w:t>0</w:t>
            </w:r>
            <w:r w:rsidR="002D11C4">
              <w:rPr>
                <w:rFonts w:ascii="Times New Roman" w:hAnsi="Times New Roman" w:cs="Times New Roman"/>
                <w:b/>
              </w:rPr>
              <w:t>6</w:t>
            </w:r>
            <w:r w:rsidR="00F83E92">
              <w:rPr>
                <w:rFonts w:ascii="Times New Roman" w:hAnsi="Times New Roman" w:cs="Times New Roman"/>
                <w:b/>
              </w:rPr>
              <w:t>.202</w:t>
            </w:r>
            <w:r w:rsidR="00E62B69">
              <w:rPr>
                <w:rFonts w:ascii="Times New Roman" w:hAnsi="Times New Roman" w:cs="Times New Roman"/>
                <w:b/>
              </w:rPr>
              <w:t>3</w:t>
            </w:r>
            <w:r w:rsidRPr="00D045E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2" w:rsidRPr="00D045E0" w:rsidRDefault="00BB56DD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 w:rsidR="00E91B22" w:rsidRPr="00D045E0">
              <w:rPr>
                <w:rFonts w:ascii="Times New Roman" w:hAnsi="Times New Roman" w:cs="Times New Roman"/>
                <w:b/>
              </w:rPr>
              <w:t>Учредитель: Администрация и Совет депутатов</w:t>
            </w:r>
          </w:p>
          <w:p w:rsidR="00B36A2A" w:rsidRPr="00D045E0" w:rsidRDefault="00E91B22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 xml:space="preserve">Худайбердинского сельского поселения. Адрес: 456884 Челябинская обл. Аргаяшский р-н п. Худайбердинский,  ул. Садовая, 7. Отпечатано в Администрации Худайбердинского сельского поселения. Тираж 3 экз. Бесплатно. Ответственный редактор: </w:t>
            </w:r>
          </w:p>
          <w:p w:rsidR="00E91B22" w:rsidRPr="00D045E0" w:rsidRDefault="00B36A2A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>В.Р. Кучуков</w:t>
            </w:r>
          </w:p>
        </w:tc>
      </w:tr>
    </w:tbl>
    <w:p w:rsidR="00E91B22" w:rsidRPr="00D045E0" w:rsidRDefault="00E91B22" w:rsidP="00D045E0">
      <w:pPr>
        <w:rPr>
          <w:rFonts w:ascii="Times New Roman" w:hAnsi="Times New Roman" w:cs="Times New Roman"/>
          <w:b/>
        </w:rPr>
      </w:pPr>
    </w:p>
    <w:p w:rsidR="009A7C07" w:rsidRDefault="009A7C07" w:rsidP="00BB56DD">
      <w:pPr>
        <w:ind w:left="-142"/>
      </w:pPr>
    </w:p>
    <w:sectPr w:rsidR="009A7C07" w:rsidSect="0055214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43" w:rsidRDefault="00FD2943" w:rsidP="00D4746E">
      <w:pPr>
        <w:spacing w:after="0" w:line="240" w:lineRule="auto"/>
      </w:pPr>
      <w:r>
        <w:separator/>
      </w:r>
    </w:p>
  </w:endnote>
  <w:endnote w:type="continuationSeparator" w:id="1">
    <w:p w:rsidR="00FD2943" w:rsidRDefault="00FD2943" w:rsidP="00D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43" w:rsidRDefault="00FD2943" w:rsidP="00D4746E">
      <w:pPr>
        <w:spacing w:after="0" w:line="240" w:lineRule="auto"/>
      </w:pPr>
      <w:r>
        <w:separator/>
      </w:r>
    </w:p>
  </w:footnote>
  <w:footnote w:type="continuationSeparator" w:id="1">
    <w:p w:rsidR="00FD2943" w:rsidRDefault="00FD2943" w:rsidP="00D4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Schoolbook" w:hAnsi="Century Schoolbook"/>
        <w:i/>
      </w:rPr>
      <w:id w:val="14016891"/>
      <w:docPartObj>
        <w:docPartGallery w:val="Page Numbers (Top of Page)"/>
        <w:docPartUnique/>
      </w:docPartObj>
    </w:sdtPr>
    <w:sdtContent>
      <w:p w:rsidR="000B3760" w:rsidRPr="000B3760" w:rsidRDefault="000B3760">
        <w:pPr>
          <w:pStyle w:val="aa"/>
          <w:rPr>
            <w:rFonts w:ascii="Century Schoolbook" w:hAnsi="Century Schoolbook"/>
            <w:i/>
          </w:rPr>
        </w:pPr>
        <w:r w:rsidRPr="000B3760">
          <w:rPr>
            <w:rFonts w:ascii="Century Schoolbook" w:hAnsi="Century Schoolbook"/>
            <w:i/>
          </w:rPr>
          <w:t xml:space="preserve"> Худайбердинский Вестник </w:t>
        </w:r>
        <w:r w:rsidR="00E62B69">
          <w:rPr>
            <w:rFonts w:ascii="Century Schoolbook" w:hAnsi="Century Schoolbook"/>
            <w:i/>
          </w:rPr>
          <w:t>выпуск №</w:t>
        </w:r>
        <w:r w:rsidR="002D11C4">
          <w:rPr>
            <w:rFonts w:ascii="Century Schoolbook" w:hAnsi="Century Schoolbook"/>
            <w:i/>
          </w:rPr>
          <w:t>6</w:t>
        </w:r>
        <w:r w:rsidR="00E62B69">
          <w:rPr>
            <w:rFonts w:ascii="Century Schoolbook" w:hAnsi="Century Schoolbook"/>
            <w:i/>
          </w:rPr>
          <w:t xml:space="preserve">  </w:t>
        </w:r>
        <w:r w:rsidR="00D86ABC">
          <w:rPr>
            <w:rFonts w:ascii="Century Schoolbook" w:hAnsi="Century Schoolbook"/>
            <w:i/>
          </w:rPr>
          <w:t>1</w:t>
        </w:r>
        <w:r w:rsidR="002D11C4">
          <w:rPr>
            <w:rFonts w:ascii="Century Schoolbook" w:hAnsi="Century Schoolbook"/>
            <w:i/>
          </w:rPr>
          <w:t>8</w:t>
        </w:r>
        <w:r>
          <w:rPr>
            <w:rFonts w:ascii="Century Schoolbook" w:hAnsi="Century Schoolbook"/>
            <w:i/>
          </w:rPr>
          <w:t>.</w:t>
        </w:r>
        <w:r w:rsidR="00E62B69">
          <w:rPr>
            <w:rFonts w:ascii="Century Schoolbook" w:hAnsi="Century Schoolbook"/>
            <w:i/>
          </w:rPr>
          <w:t>0</w:t>
        </w:r>
        <w:r w:rsidR="002D11C4">
          <w:rPr>
            <w:rFonts w:ascii="Century Schoolbook" w:hAnsi="Century Schoolbook"/>
            <w:i/>
          </w:rPr>
          <w:t>8</w:t>
        </w:r>
        <w:r>
          <w:rPr>
            <w:rFonts w:ascii="Century Schoolbook" w:hAnsi="Century Schoolbook"/>
            <w:i/>
          </w:rPr>
          <w:t>.202</w:t>
        </w:r>
        <w:r w:rsidR="00E62B69">
          <w:rPr>
            <w:rFonts w:ascii="Century Schoolbook" w:hAnsi="Century Schoolbook"/>
            <w:i/>
          </w:rPr>
          <w:t>3</w:t>
        </w:r>
        <w:r>
          <w:rPr>
            <w:rFonts w:ascii="Century Schoolbook" w:hAnsi="Century Schoolbook"/>
            <w:i/>
          </w:rPr>
          <w:t xml:space="preserve">г.                                              </w:t>
        </w:r>
        <w:r w:rsidRPr="000B3760">
          <w:rPr>
            <w:rFonts w:asciiTheme="majorHAnsi" w:hAnsiTheme="majorHAnsi"/>
            <w:i/>
          </w:rPr>
          <w:t xml:space="preserve">Стр. </w:t>
        </w:r>
        <w:r w:rsidR="00233DDE" w:rsidRPr="000B3760">
          <w:rPr>
            <w:rFonts w:ascii="Century Schoolbook" w:hAnsi="Century Schoolbook"/>
            <w:i/>
          </w:rPr>
          <w:fldChar w:fldCharType="begin"/>
        </w:r>
        <w:r w:rsidRPr="000B3760">
          <w:rPr>
            <w:rFonts w:ascii="Century Schoolbook" w:hAnsi="Century Schoolbook"/>
            <w:i/>
          </w:rPr>
          <w:instrText xml:space="preserve"> PAGE    \* MERGEFORMAT </w:instrText>
        </w:r>
        <w:r w:rsidR="00233DDE" w:rsidRPr="000B3760">
          <w:rPr>
            <w:rFonts w:ascii="Century Schoolbook" w:hAnsi="Century Schoolbook"/>
            <w:i/>
          </w:rPr>
          <w:fldChar w:fldCharType="separate"/>
        </w:r>
        <w:r w:rsidR="002D11C4" w:rsidRPr="002D11C4">
          <w:rPr>
            <w:rFonts w:asciiTheme="majorHAnsi" w:hAnsiTheme="majorHAnsi"/>
            <w:i/>
            <w:noProof/>
          </w:rPr>
          <w:t>1</w:t>
        </w:r>
        <w:r w:rsidR="00233DDE" w:rsidRPr="000B3760">
          <w:rPr>
            <w:rFonts w:ascii="Century Schoolbook" w:hAnsi="Century Schoolbook"/>
            <w:i/>
          </w:rPr>
          <w:fldChar w:fldCharType="end"/>
        </w:r>
      </w:p>
    </w:sdtContent>
  </w:sdt>
  <w:p w:rsidR="000B3760" w:rsidRPr="000B3760" w:rsidRDefault="000B3760">
    <w:pPr>
      <w:pStyle w:val="aa"/>
      <w:rPr>
        <w:rFonts w:ascii="Century Schoolbook" w:hAnsi="Century Schoolbook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F89"/>
    <w:multiLevelType w:val="hybridMultilevel"/>
    <w:tmpl w:val="42DE8DD8"/>
    <w:lvl w:ilvl="0" w:tplc="73FA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729EC"/>
    <w:multiLevelType w:val="hybridMultilevel"/>
    <w:tmpl w:val="0FDA7D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8350CE"/>
    <w:multiLevelType w:val="hybridMultilevel"/>
    <w:tmpl w:val="C6D6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0164A"/>
    <w:multiLevelType w:val="multilevel"/>
    <w:tmpl w:val="A72A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2205D"/>
    <w:multiLevelType w:val="hybridMultilevel"/>
    <w:tmpl w:val="3F48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86374"/>
    <w:multiLevelType w:val="multilevel"/>
    <w:tmpl w:val="3C666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05DF7"/>
    <w:multiLevelType w:val="hybridMultilevel"/>
    <w:tmpl w:val="10ECAD44"/>
    <w:lvl w:ilvl="0" w:tplc="8F24BA2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A7282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C7D6C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60C8C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6370E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A0DDE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51C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25842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0834A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1615B4"/>
    <w:multiLevelType w:val="hybridMultilevel"/>
    <w:tmpl w:val="9F9CA236"/>
    <w:lvl w:ilvl="0" w:tplc="6A268B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0C0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545C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EEB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16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A0F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E7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C19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6B0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BC4A76"/>
    <w:multiLevelType w:val="multilevel"/>
    <w:tmpl w:val="90580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2F701A"/>
    <w:multiLevelType w:val="hybridMultilevel"/>
    <w:tmpl w:val="7218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76E80"/>
    <w:multiLevelType w:val="hybridMultilevel"/>
    <w:tmpl w:val="65362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85DEF"/>
    <w:multiLevelType w:val="singleLevel"/>
    <w:tmpl w:val="895651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1B22"/>
    <w:rsid w:val="00033EF7"/>
    <w:rsid w:val="000B3760"/>
    <w:rsid w:val="000C360B"/>
    <w:rsid w:val="000F613B"/>
    <w:rsid w:val="001363C0"/>
    <w:rsid w:val="00137339"/>
    <w:rsid w:val="0014442C"/>
    <w:rsid w:val="001C7DBB"/>
    <w:rsid w:val="0021186D"/>
    <w:rsid w:val="0021392D"/>
    <w:rsid w:val="00213F30"/>
    <w:rsid w:val="00216B38"/>
    <w:rsid w:val="00233DDE"/>
    <w:rsid w:val="002A4097"/>
    <w:rsid w:val="002D05BD"/>
    <w:rsid w:val="002D11C4"/>
    <w:rsid w:val="002D4623"/>
    <w:rsid w:val="00307CEF"/>
    <w:rsid w:val="0034387B"/>
    <w:rsid w:val="00391120"/>
    <w:rsid w:val="003C6FBC"/>
    <w:rsid w:val="00401240"/>
    <w:rsid w:val="00443CEB"/>
    <w:rsid w:val="00464918"/>
    <w:rsid w:val="00477A4A"/>
    <w:rsid w:val="004A2D16"/>
    <w:rsid w:val="004D65CC"/>
    <w:rsid w:val="004E3557"/>
    <w:rsid w:val="00534C03"/>
    <w:rsid w:val="00541603"/>
    <w:rsid w:val="0055214C"/>
    <w:rsid w:val="00602119"/>
    <w:rsid w:val="00623F69"/>
    <w:rsid w:val="006266D5"/>
    <w:rsid w:val="00632FC3"/>
    <w:rsid w:val="0065519B"/>
    <w:rsid w:val="00664E9D"/>
    <w:rsid w:val="00666586"/>
    <w:rsid w:val="006A306B"/>
    <w:rsid w:val="006C5203"/>
    <w:rsid w:val="006E6928"/>
    <w:rsid w:val="00745D90"/>
    <w:rsid w:val="00761077"/>
    <w:rsid w:val="007B6F30"/>
    <w:rsid w:val="007D43A4"/>
    <w:rsid w:val="00817081"/>
    <w:rsid w:val="00870260"/>
    <w:rsid w:val="008872DD"/>
    <w:rsid w:val="009316A3"/>
    <w:rsid w:val="00931F50"/>
    <w:rsid w:val="00936F29"/>
    <w:rsid w:val="00981CCD"/>
    <w:rsid w:val="00990FB9"/>
    <w:rsid w:val="009A7C07"/>
    <w:rsid w:val="009E164C"/>
    <w:rsid w:val="009E34F9"/>
    <w:rsid w:val="009F1201"/>
    <w:rsid w:val="00A4412C"/>
    <w:rsid w:val="00A70DC6"/>
    <w:rsid w:val="00A826E4"/>
    <w:rsid w:val="00A954F1"/>
    <w:rsid w:val="00AA37CF"/>
    <w:rsid w:val="00AB0AFD"/>
    <w:rsid w:val="00AC4B96"/>
    <w:rsid w:val="00B1418A"/>
    <w:rsid w:val="00B36A2A"/>
    <w:rsid w:val="00B51DB8"/>
    <w:rsid w:val="00B72C8E"/>
    <w:rsid w:val="00B77175"/>
    <w:rsid w:val="00B77A45"/>
    <w:rsid w:val="00BB56DD"/>
    <w:rsid w:val="00C31319"/>
    <w:rsid w:val="00C32959"/>
    <w:rsid w:val="00C629D3"/>
    <w:rsid w:val="00C8008C"/>
    <w:rsid w:val="00CE6BD9"/>
    <w:rsid w:val="00D045E0"/>
    <w:rsid w:val="00D051C6"/>
    <w:rsid w:val="00D07CBA"/>
    <w:rsid w:val="00D36AFC"/>
    <w:rsid w:val="00D4746E"/>
    <w:rsid w:val="00D51D2C"/>
    <w:rsid w:val="00D82F11"/>
    <w:rsid w:val="00D86ABC"/>
    <w:rsid w:val="00DA2F9B"/>
    <w:rsid w:val="00DB2FC5"/>
    <w:rsid w:val="00DC01E2"/>
    <w:rsid w:val="00DE23B3"/>
    <w:rsid w:val="00DE78BD"/>
    <w:rsid w:val="00E62B69"/>
    <w:rsid w:val="00E64E7D"/>
    <w:rsid w:val="00E84A06"/>
    <w:rsid w:val="00E91B22"/>
    <w:rsid w:val="00EA44C9"/>
    <w:rsid w:val="00F035D6"/>
    <w:rsid w:val="00F036BC"/>
    <w:rsid w:val="00F15451"/>
    <w:rsid w:val="00F83E92"/>
    <w:rsid w:val="00FD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CCD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981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81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footnote text"/>
    <w:basedOn w:val="a"/>
    <w:link w:val="a8"/>
    <w:uiPriority w:val="99"/>
    <w:semiHidden/>
    <w:rsid w:val="00D4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746E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C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B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3760"/>
  </w:style>
  <w:style w:type="paragraph" w:styleId="ac">
    <w:name w:val="footer"/>
    <w:basedOn w:val="a"/>
    <w:link w:val="ad"/>
    <w:uiPriority w:val="99"/>
    <w:semiHidden/>
    <w:unhideWhenUsed/>
    <w:rsid w:val="000B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3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2021-11-26T05:28:00Z</dcterms:created>
  <dcterms:modified xsi:type="dcterms:W3CDTF">2023-08-18T11:48:00Z</dcterms:modified>
</cp:coreProperties>
</file>