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CD" w:rsidRPr="00981CCD" w:rsidRDefault="00981CCD" w:rsidP="00981CCD">
      <w:pPr>
        <w:pStyle w:val="a5"/>
      </w:pPr>
      <w:r>
        <w:t xml:space="preserve">           </w:t>
      </w:r>
      <w:r w:rsidRPr="00981CCD">
        <w:t>Худайбердинский Вестник</w:t>
      </w:r>
    </w:p>
    <w:p w:rsidR="00137339" w:rsidRPr="00137339" w:rsidRDefault="0057746A" w:rsidP="00137339">
      <w:pPr>
        <w:spacing w:after="0"/>
        <w:rPr>
          <w:rFonts w:ascii="Times New Roman" w:hAnsi="Times New Roman" w:cs="Times New Roman"/>
          <w:b/>
          <w:i/>
          <w:sz w:val="32"/>
          <w:szCs w:val="32"/>
        </w:rPr>
      </w:pPr>
      <w:r>
        <w:rPr>
          <w:rFonts w:ascii="Times New Roman" w:hAnsi="Times New Roman" w:cs="Times New Roman"/>
          <w:b/>
          <w:i/>
          <w:sz w:val="32"/>
          <w:szCs w:val="32"/>
        </w:rPr>
        <w:t>Выпуск № 5</w:t>
      </w:r>
      <w:r w:rsidR="00137339" w:rsidRPr="00137339">
        <w:rPr>
          <w:rFonts w:ascii="Times New Roman" w:hAnsi="Times New Roman" w:cs="Times New Roman"/>
          <w:b/>
          <w:i/>
          <w:sz w:val="32"/>
          <w:szCs w:val="32"/>
        </w:rPr>
        <w:t xml:space="preserve">                                                                      Бесплатно                         </w:t>
      </w:r>
      <w:r w:rsidR="002A4097">
        <w:rPr>
          <w:rFonts w:ascii="Times New Roman" w:hAnsi="Times New Roman" w:cs="Times New Roman"/>
          <w:b/>
          <w:i/>
          <w:sz w:val="32"/>
          <w:szCs w:val="32"/>
        </w:rPr>
        <w:t xml:space="preserve">                              </w:t>
      </w:r>
      <w:r w:rsidR="003911FF">
        <w:rPr>
          <w:rFonts w:ascii="Times New Roman" w:hAnsi="Times New Roman" w:cs="Times New Roman"/>
          <w:b/>
          <w:i/>
          <w:sz w:val="32"/>
          <w:szCs w:val="32"/>
        </w:rPr>
        <w:t>2</w:t>
      </w:r>
      <w:r>
        <w:rPr>
          <w:rFonts w:ascii="Times New Roman" w:hAnsi="Times New Roman" w:cs="Times New Roman"/>
          <w:b/>
          <w:i/>
          <w:sz w:val="32"/>
          <w:szCs w:val="32"/>
        </w:rPr>
        <w:t>1</w:t>
      </w:r>
      <w:r w:rsidR="00E62B69">
        <w:rPr>
          <w:rFonts w:ascii="Times New Roman" w:hAnsi="Times New Roman" w:cs="Times New Roman"/>
          <w:b/>
          <w:i/>
          <w:sz w:val="32"/>
          <w:szCs w:val="32"/>
        </w:rPr>
        <w:t>.0</w:t>
      </w:r>
      <w:r>
        <w:rPr>
          <w:rFonts w:ascii="Times New Roman" w:hAnsi="Times New Roman" w:cs="Times New Roman"/>
          <w:b/>
          <w:i/>
          <w:sz w:val="32"/>
          <w:szCs w:val="32"/>
        </w:rPr>
        <w:t>6</w:t>
      </w:r>
      <w:r w:rsidR="00137339" w:rsidRPr="00137339">
        <w:rPr>
          <w:rFonts w:ascii="Times New Roman" w:hAnsi="Times New Roman" w:cs="Times New Roman"/>
          <w:b/>
          <w:i/>
          <w:sz w:val="32"/>
          <w:szCs w:val="32"/>
        </w:rPr>
        <w:t>.202</w:t>
      </w:r>
      <w:r w:rsidR="00E62B69">
        <w:rPr>
          <w:rFonts w:ascii="Times New Roman" w:hAnsi="Times New Roman" w:cs="Times New Roman"/>
          <w:b/>
          <w:i/>
          <w:sz w:val="32"/>
          <w:szCs w:val="32"/>
        </w:rPr>
        <w:t>3</w:t>
      </w:r>
      <w:r w:rsidR="00137339" w:rsidRPr="00137339">
        <w:rPr>
          <w:rFonts w:ascii="Times New Roman" w:hAnsi="Times New Roman" w:cs="Times New Roman"/>
          <w:b/>
          <w:i/>
          <w:sz w:val="32"/>
          <w:szCs w:val="32"/>
        </w:rPr>
        <w:t xml:space="preserve">                                                                                                                                       </w:t>
      </w:r>
    </w:p>
    <w:p w:rsidR="00137339" w:rsidRPr="00137339" w:rsidRDefault="00137339" w:rsidP="00137339">
      <w:pPr>
        <w:spacing w:after="0"/>
        <w:rPr>
          <w:rFonts w:ascii="Times New Roman" w:hAnsi="Times New Roman" w:cs="Times New Roman"/>
          <w:b/>
          <w:i/>
          <w:sz w:val="32"/>
          <w:szCs w:val="32"/>
        </w:rPr>
      </w:pPr>
    </w:p>
    <w:p w:rsidR="00137339" w:rsidRPr="00137339" w:rsidRDefault="00137339" w:rsidP="00137339">
      <w:pPr>
        <w:spacing w:after="0"/>
        <w:rPr>
          <w:rFonts w:ascii="Times New Roman" w:hAnsi="Times New Roman" w:cs="Times New Roman"/>
          <w:b/>
          <w:i/>
          <w:sz w:val="32"/>
          <w:szCs w:val="32"/>
        </w:rPr>
      </w:pPr>
      <w:r w:rsidRPr="00137339">
        <w:rPr>
          <w:rFonts w:ascii="Times New Roman" w:hAnsi="Times New Roman" w:cs="Times New Roman"/>
          <w:b/>
          <w:i/>
          <w:sz w:val="32"/>
          <w:szCs w:val="32"/>
        </w:rPr>
        <w:t xml:space="preserve">Официальный Информационный Вестник Администрации и  Совета депутатов Худайбердинского сельского поселения                                                                         </w:t>
      </w:r>
    </w:p>
    <w:p w:rsidR="00137339" w:rsidRPr="00137339" w:rsidRDefault="00137339" w:rsidP="00137339">
      <w:pPr>
        <w:spacing w:after="0"/>
        <w:rPr>
          <w:rFonts w:ascii="Times New Roman" w:hAnsi="Times New Roman" w:cs="Times New Roman"/>
          <w:b/>
          <w:i/>
          <w:sz w:val="32"/>
          <w:szCs w:val="32"/>
        </w:rPr>
      </w:pPr>
      <w:r w:rsidRPr="00137339">
        <w:rPr>
          <w:rFonts w:ascii="Times New Roman" w:hAnsi="Times New Roman" w:cs="Times New Roman"/>
          <w:b/>
          <w:i/>
          <w:sz w:val="32"/>
          <w:szCs w:val="32"/>
        </w:rPr>
        <w:t xml:space="preserve">                              </w:t>
      </w:r>
    </w:p>
    <w:p w:rsidR="00DE78BD" w:rsidRDefault="003911FF" w:rsidP="00DE78BD">
      <w:pPr>
        <w:spacing w:after="0"/>
        <w:rPr>
          <w:rFonts w:ascii="Times New Roman" w:hAnsi="Times New Roman" w:cs="Times New Roman"/>
          <w:b/>
          <w:sz w:val="24"/>
          <w:szCs w:val="24"/>
        </w:rPr>
      </w:pPr>
      <w:r>
        <w:rPr>
          <w:rFonts w:ascii="Times New Roman" w:hAnsi="Times New Roman" w:cs="Times New Roman"/>
          <w:b/>
          <w:sz w:val="24"/>
          <w:szCs w:val="24"/>
        </w:rPr>
        <w:t>2</w:t>
      </w:r>
      <w:r w:rsidR="0057746A">
        <w:rPr>
          <w:rFonts w:ascii="Times New Roman" w:hAnsi="Times New Roman" w:cs="Times New Roman"/>
          <w:b/>
          <w:sz w:val="24"/>
          <w:szCs w:val="24"/>
        </w:rPr>
        <w:t>1</w:t>
      </w:r>
      <w:r w:rsidR="00DE78BD" w:rsidRPr="00DE78BD">
        <w:rPr>
          <w:rFonts w:ascii="Times New Roman" w:hAnsi="Times New Roman" w:cs="Times New Roman"/>
          <w:b/>
          <w:sz w:val="24"/>
          <w:szCs w:val="24"/>
        </w:rPr>
        <w:t xml:space="preserve"> </w:t>
      </w:r>
      <w:r w:rsidR="0057746A">
        <w:rPr>
          <w:rFonts w:ascii="Times New Roman" w:hAnsi="Times New Roman" w:cs="Times New Roman"/>
          <w:b/>
          <w:sz w:val="24"/>
          <w:szCs w:val="24"/>
        </w:rPr>
        <w:t>июня</w:t>
      </w:r>
      <w:r w:rsidR="00D051C6">
        <w:rPr>
          <w:rFonts w:ascii="Times New Roman" w:hAnsi="Times New Roman" w:cs="Times New Roman"/>
          <w:b/>
          <w:sz w:val="24"/>
          <w:szCs w:val="24"/>
        </w:rPr>
        <w:t xml:space="preserve">  202</w:t>
      </w:r>
      <w:r w:rsidR="00E62B69">
        <w:rPr>
          <w:rFonts w:ascii="Times New Roman" w:hAnsi="Times New Roman" w:cs="Times New Roman"/>
          <w:b/>
          <w:sz w:val="24"/>
          <w:szCs w:val="24"/>
        </w:rPr>
        <w:t>3</w:t>
      </w:r>
      <w:r w:rsidR="00D051C6">
        <w:rPr>
          <w:rFonts w:ascii="Times New Roman" w:hAnsi="Times New Roman" w:cs="Times New Roman"/>
          <w:b/>
          <w:sz w:val="24"/>
          <w:szCs w:val="24"/>
        </w:rPr>
        <w:t xml:space="preserve">  года  в 1</w:t>
      </w:r>
      <w:r w:rsidR="0057746A">
        <w:rPr>
          <w:rFonts w:ascii="Times New Roman" w:hAnsi="Times New Roman" w:cs="Times New Roman"/>
          <w:b/>
          <w:sz w:val="24"/>
          <w:szCs w:val="24"/>
        </w:rPr>
        <w:t>4</w:t>
      </w:r>
      <w:r w:rsidR="00DE78BD" w:rsidRPr="00DE78BD">
        <w:rPr>
          <w:rFonts w:ascii="Times New Roman" w:hAnsi="Times New Roman" w:cs="Times New Roman"/>
          <w:b/>
          <w:sz w:val="24"/>
          <w:szCs w:val="24"/>
        </w:rPr>
        <w:t>-00  часов  местного  времени  в  здании администрации Худайбердинского сельског</w:t>
      </w:r>
      <w:r w:rsidR="00DE78BD">
        <w:rPr>
          <w:rFonts w:ascii="Times New Roman" w:hAnsi="Times New Roman" w:cs="Times New Roman"/>
          <w:b/>
          <w:sz w:val="24"/>
          <w:szCs w:val="24"/>
        </w:rPr>
        <w:t>о поселения состоялись</w:t>
      </w:r>
      <w:r w:rsidR="00DE78BD" w:rsidRPr="00DE78BD">
        <w:rPr>
          <w:rFonts w:ascii="Times New Roman" w:hAnsi="Times New Roman" w:cs="Times New Roman"/>
          <w:b/>
          <w:sz w:val="24"/>
          <w:szCs w:val="24"/>
        </w:rPr>
        <w:t xml:space="preserve"> слушания  по проекту  решений  Совета  депутатов Худайб</w:t>
      </w:r>
      <w:r w:rsidR="002D4623">
        <w:rPr>
          <w:rFonts w:ascii="Times New Roman" w:hAnsi="Times New Roman" w:cs="Times New Roman"/>
          <w:b/>
          <w:sz w:val="24"/>
          <w:szCs w:val="24"/>
        </w:rPr>
        <w:t>ердинского сельского поселения</w:t>
      </w:r>
      <w:r w:rsidR="00DE78BD" w:rsidRPr="00DE78BD">
        <w:rPr>
          <w:rFonts w:ascii="Times New Roman" w:hAnsi="Times New Roman" w:cs="Times New Roman"/>
          <w:b/>
          <w:sz w:val="24"/>
          <w:szCs w:val="24"/>
        </w:rPr>
        <w:t>:</w:t>
      </w:r>
    </w:p>
    <w:p w:rsidR="0034387B" w:rsidRPr="00DE78BD" w:rsidRDefault="0034387B" w:rsidP="00DE78BD">
      <w:pPr>
        <w:spacing w:after="0"/>
        <w:rPr>
          <w:rFonts w:ascii="Times New Roman" w:hAnsi="Times New Roman" w:cs="Times New Roman"/>
          <w:b/>
          <w:sz w:val="24"/>
          <w:szCs w:val="24"/>
        </w:rPr>
      </w:pPr>
    </w:p>
    <w:p w:rsidR="0057746A" w:rsidRPr="0057746A" w:rsidRDefault="0057746A" w:rsidP="0057746A">
      <w:pPr>
        <w:spacing w:after="0" w:line="240" w:lineRule="auto"/>
        <w:rPr>
          <w:rFonts w:ascii="Times New Roman" w:hAnsi="Times New Roman" w:cs="Times New Roman"/>
          <w:b/>
          <w:bCs/>
          <w:sz w:val="24"/>
          <w:szCs w:val="24"/>
        </w:rPr>
      </w:pPr>
      <w:r w:rsidRPr="0057746A">
        <w:rPr>
          <w:rFonts w:ascii="Times New Roman" w:hAnsi="Times New Roman" w:cs="Times New Roman"/>
          <w:b/>
          <w:bCs/>
          <w:sz w:val="24"/>
          <w:szCs w:val="24"/>
        </w:rPr>
        <w:t xml:space="preserve">1. </w:t>
      </w:r>
      <w:r w:rsidRPr="0057746A">
        <w:rPr>
          <w:rFonts w:ascii="Times New Roman" w:hAnsi="Times New Roman" w:cs="Times New Roman"/>
          <w:bCs/>
          <w:sz w:val="24"/>
          <w:szCs w:val="24"/>
        </w:rPr>
        <w:t>«О предоставлении субсидии МУ Управление Худайбердинского ЖКХ».</w:t>
      </w:r>
    </w:p>
    <w:p w:rsidR="0057746A" w:rsidRPr="0057746A" w:rsidRDefault="0057746A" w:rsidP="0057746A">
      <w:pPr>
        <w:spacing w:after="0" w:line="240" w:lineRule="auto"/>
        <w:rPr>
          <w:rFonts w:ascii="Times New Roman" w:hAnsi="Times New Roman" w:cs="Times New Roman"/>
          <w:b/>
          <w:bCs/>
          <w:sz w:val="24"/>
          <w:szCs w:val="24"/>
        </w:rPr>
      </w:pPr>
    </w:p>
    <w:p w:rsidR="0057746A" w:rsidRPr="0057746A" w:rsidRDefault="0057746A" w:rsidP="0057746A">
      <w:pPr>
        <w:spacing w:after="0" w:line="240" w:lineRule="auto"/>
        <w:rPr>
          <w:rFonts w:ascii="Times New Roman" w:hAnsi="Times New Roman" w:cs="Times New Roman"/>
          <w:b/>
          <w:bCs/>
          <w:sz w:val="24"/>
          <w:szCs w:val="24"/>
        </w:rPr>
      </w:pPr>
      <w:r w:rsidRPr="0057746A">
        <w:rPr>
          <w:rFonts w:ascii="Times New Roman" w:hAnsi="Times New Roman" w:cs="Times New Roman"/>
          <w:b/>
          <w:bCs/>
          <w:sz w:val="24"/>
          <w:szCs w:val="24"/>
        </w:rPr>
        <w:t xml:space="preserve">2. </w:t>
      </w:r>
      <w:r w:rsidRPr="0057746A">
        <w:rPr>
          <w:rFonts w:ascii="Times New Roman" w:hAnsi="Times New Roman" w:cs="Times New Roman"/>
          <w:bCs/>
          <w:sz w:val="24"/>
          <w:szCs w:val="24"/>
        </w:rPr>
        <w:t xml:space="preserve">«О предоставлении ежегодного основного оплачиваемого отпуска главе Худайбердинского сельского поселения Филатовой Е.Н.».  </w:t>
      </w:r>
    </w:p>
    <w:p w:rsidR="00E74C84" w:rsidRPr="00E74C84" w:rsidRDefault="00E74C84" w:rsidP="00E74C84">
      <w:pPr>
        <w:spacing w:after="0" w:line="240" w:lineRule="auto"/>
        <w:rPr>
          <w:rFonts w:ascii="Times New Roman" w:hAnsi="Times New Roman" w:cs="Times New Roman"/>
          <w:b/>
          <w:bCs/>
          <w:sz w:val="24"/>
          <w:szCs w:val="24"/>
        </w:rPr>
      </w:pPr>
    </w:p>
    <w:p w:rsidR="00E74C84" w:rsidRPr="00E74C84" w:rsidRDefault="00E74C84" w:rsidP="00E74C84">
      <w:pPr>
        <w:spacing w:after="0" w:line="240" w:lineRule="auto"/>
        <w:rPr>
          <w:rFonts w:ascii="Times New Roman" w:hAnsi="Times New Roman" w:cs="Times New Roman"/>
          <w:b/>
          <w:bCs/>
          <w:sz w:val="24"/>
          <w:szCs w:val="24"/>
        </w:rPr>
      </w:pPr>
    </w:p>
    <w:p w:rsidR="00E74C84" w:rsidRPr="00E74C84" w:rsidRDefault="00E74C84" w:rsidP="00E74C84">
      <w:pPr>
        <w:spacing w:after="0" w:line="240" w:lineRule="auto"/>
        <w:rPr>
          <w:rFonts w:ascii="Times New Roman" w:hAnsi="Times New Roman" w:cs="Times New Roman"/>
          <w:b/>
          <w:bCs/>
          <w:sz w:val="24"/>
          <w:szCs w:val="24"/>
        </w:rPr>
      </w:pPr>
    </w:p>
    <w:p w:rsidR="0057746A" w:rsidRPr="0057746A" w:rsidRDefault="0057746A" w:rsidP="0057746A">
      <w:pPr>
        <w:spacing w:after="0" w:line="240" w:lineRule="auto"/>
        <w:jc w:val="center"/>
        <w:rPr>
          <w:rFonts w:ascii="Times New Roman" w:hAnsi="Times New Roman" w:cs="Times New Roman"/>
          <w:b/>
          <w:bCs/>
          <w:sz w:val="24"/>
          <w:szCs w:val="24"/>
        </w:rPr>
      </w:pPr>
      <w:r w:rsidRPr="0057746A">
        <w:rPr>
          <w:rFonts w:ascii="Times New Roman" w:hAnsi="Times New Roman" w:cs="Times New Roman"/>
          <w:b/>
          <w:bCs/>
          <w:sz w:val="24"/>
          <w:szCs w:val="24"/>
        </w:rPr>
        <w:t>Решение № 14</w:t>
      </w:r>
    </w:p>
    <w:p w:rsidR="0057746A" w:rsidRPr="0057746A" w:rsidRDefault="0057746A" w:rsidP="0057746A">
      <w:pPr>
        <w:spacing w:after="0" w:line="240" w:lineRule="auto"/>
        <w:jc w:val="center"/>
        <w:rPr>
          <w:rFonts w:ascii="Times New Roman" w:hAnsi="Times New Roman" w:cs="Times New Roman"/>
          <w:b/>
          <w:bCs/>
          <w:sz w:val="24"/>
          <w:szCs w:val="24"/>
        </w:rPr>
      </w:pPr>
      <w:r w:rsidRPr="0057746A">
        <w:rPr>
          <w:rFonts w:ascii="Times New Roman" w:hAnsi="Times New Roman" w:cs="Times New Roman"/>
          <w:b/>
          <w:bCs/>
          <w:sz w:val="24"/>
          <w:szCs w:val="24"/>
        </w:rPr>
        <w:t>«О предоставлении субсидии МУ Управление Худайбердинского ЖКХ».</w:t>
      </w:r>
    </w:p>
    <w:p w:rsidR="0057746A" w:rsidRPr="0057746A" w:rsidRDefault="0057746A" w:rsidP="0057746A">
      <w:pPr>
        <w:spacing w:after="0" w:line="240" w:lineRule="auto"/>
        <w:rPr>
          <w:rFonts w:ascii="Times New Roman" w:hAnsi="Times New Roman" w:cs="Times New Roman"/>
          <w:b/>
          <w:bCs/>
          <w:sz w:val="24"/>
          <w:szCs w:val="24"/>
        </w:rPr>
      </w:pPr>
    </w:p>
    <w:p w:rsidR="0057746A" w:rsidRPr="0057746A" w:rsidRDefault="0057746A" w:rsidP="0057746A">
      <w:pPr>
        <w:spacing w:after="0" w:line="240" w:lineRule="auto"/>
        <w:rPr>
          <w:rFonts w:ascii="Times New Roman" w:hAnsi="Times New Roman" w:cs="Times New Roman"/>
          <w:bCs/>
          <w:sz w:val="24"/>
          <w:szCs w:val="24"/>
        </w:rPr>
      </w:pPr>
      <w:r w:rsidRPr="0057746A">
        <w:rPr>
          <w:rFonts w:ascii="Times New Roman" w:hAnsi="Times New Roman" w:cs="Times New Roman"/>
          <w:bCs/>
          <w:sz w:val="24"/>
          <w:szCs w:val="24"/>
        </w:rPr>
        <w:t>Совет депутатов Худайбердинского сельского поселения решает:</w:t>
      </w:r>
    </w:p>
    <w:p w:rsidR="0057746A" w:rsidRPr="0057746A" w:rsidRDefault="0057746A" w:rsidP="0057746A">
      <w:pPr>
        <w:spacing w:after="0" w:line="240" w:lineRule="auto"/>
        <w:rPr>
          <w:rFonts w:ascii="Times New Roman" w:hAnsi="Times New Roman" w:cs="Times New Roman"/>
          <w:bCs/>
          <w:sz w:val="24"/>
          <w:szCs w:val="24"/>
        </w:rPr>
      </w:pPr>
      <w:r w:rsidRPr="0057746A">
        <w:rPr>
          <w:rFonts w:ascii="Times New Roman" w:hAnsi="Times New Roman" w:cs="Times New Roman"/>
          <w:bCs/>
          <w:sz w:val="24"/>
          <w:szCs w:val="24"/>
        </w:rPr>
        <w:t xml:space="preserve">  В рамках реализации муниципальной программы «Развитие жилищно-коммунального хозяйства, инфраструктуры и экологические мероприятия Аргаяшского муниципального района», подпрограммы «Организация деятельности предприятий ЖКХ», для финансового обеспечения (возмещения) затрат, связанных с частичным погашением задолженности за топливно - энергетические ресурсы, на основании Решения № 12 от 29.05.2023г. «Порядок предоставления субсидий юридическим лицам, индивидуальным предпринимателям, физическим лицам – производителям товаров, работ, услуг на финансовое обеспечение (возмещение) затрат, связанных с частичным погашением задолженности за топливно-энергетические ресурсы в Худайбердинском сельском поселении», на основании Распоряжения администрации Аргаяшского муниципального района Челябинской области № 743 от 18.04.2023 г. с внесенными изменениями № 919-р от 15.05.2023 г.</w:t>
      </w:r>
    </w:p>
    <w:p w:rsidR="0057746A" w:rsidRPr="0057746A" w:rsidRDefault="0057746A" w:rsidP="0057746A">
      <w:pPr>
        <w:spacing w:after="0" w:line="240" w:lineRule="auto"/>
        <w:rPr>
          <w:rFonts w:ascii="Times New Roman" w:hAnsi="Times New Roman" w:cs="Times New Roman"/>
          <w:bCs/>
          <w:sz w:val="24"/>
          <w:szCs w:val="24"/>
        </w:rPr>
      </w:pPr>
      <w:r w:rsidRPr="0057746A">
        <w:rPr>
          <w:rFonts w:ascii="Times New Roman" w:hAnsi="Times New Roman" w:cs="Times New Roman"/>
          <w:bCs/>
          <w:sz w:val="24"/>
          <w:szCs w:val="24"/>
        </w:rPr>
        <w:t>В условиях сложной социально-экономической ситуации, для поддержки ресурсоснабжающих организаций в сфере ЖКХ, в рамках подготовки к отопительному сезону 2023-2024 гг., предотвращения срыва отопительного сезона объектов социальной сферы сельского поселения:</w:t>
      </w:r>
    </w:p>
    <w:p w:rsidR="0057746A" w:rsidRPr="0057746A" w:rsidRDefault="0057746A" w:rsidP="0057746A">
      <w:pPr>
        <w:spacing w:after="0" w:line="240" w:lineRule="auto"/>
        <w:rPr>
          <w:rFonts w:ascii="Times New Roman" w:hAnsi="Times New Roman" w:cs="Times New Roman"/>
          <w:bCs/>
          <w:sz w:val="24"/>
          <w:szCs w:val="24"/>
        </w:rPr>
      </w:pPr>
      <w:r w:rsidRPr="0057746A">
        <w:rPr>
          <w:rFonts w:ascii="Times New Roman" w:hAnsi="Times New Roman" w:cs="Times New Roman"/>
          <w:bCs/>
          <w:sz w:val="24"/>
          <w:szCs w:val="24"/>
        </w:rPr>
        <w:t xml:space="preserve">1. Приостановить до 1 января 2024 года пп.5 пункта 10 главы </w:t>
      </w:r>
      <w:r w:rsidRPr="0057746A">
        <w:rPr>
          <w:rFonts w:ascii="Times New Roman" w:hAnsi="Times New Roman" w:cs="Times New Roman"/>
          <w:bCs/>
          <w:sz w:val="24"/>
          <w:szCs w:val="24"/>
          <w:lang w:val="en-US"/>
        </w:rPr>
        <w:t>II</w:t>
      </w:r>
      <w:r w:rsidRPr="0057746A">
        <w:rPr>
          <w:rFonts w:ascii="Times New Roman" w:hAnsi="Times New Roman" w:cs="Times New Roman"/>
          <w:bCs/>
          <w:sz w:val="24"/>
          <w:szCs w:val="24"/>
        </w:rPr>
        <w:t xml:space="preserve"> Условий предоставления субсидий в Порядке предоставления субсидий юридическим лицам, индивидуальным предпринимателям, физическим лицам – производителям товаров, работ, услуг на финансовое обеспечение (возмещение) затрат, связанных с частичным погашением задолженности за топливно-энергетические ресурсы в Худайбердинском сельском поселении»</w:t>
      </w:r>
    </w:p>
    <w:p w:rsidR="0057746A" w:rsidRPr="0057746A" w:rsidRDefault="0057746A" w:rsidP="0057746A">
      <w:pPr>
        <w:spacing w:after="0" w:line="240" w:lineRule="auto"/>
        <w:rPr>
          <w:rFonts w:ascii="Times New Roman" w:hAnsi="Times New Roman" w:cs="Times New Roman"/>
          <w:bCs/>
          <w:sz w:val="24"/>
          <w:szCs w:val="24"/>
        </w:rPr>
      </w:pPr>
      <w:r w:rsidRPr="0057746A">
        <w:rPr>
          <w:rFonts w:ascii="Times New Roman" w:hAnsi="Times New Roman" w:cs="Times New Roman"/>
          <w:bCs/>
          <w:sz w:val="24"/>
          <w:szCs w:val="24"/>
        </w:rPr>
        <w:lastRenderedPageBreak/>
        <w:t>2. Предоставить субсидию МУ Управление Худайбердинского ЖКХ являющейся единственной теплоснабжающей организацией на территории Худайбердинского сельского поселения, выделенные из районного бюджета иные межбюджетные трансферты для погашения задолженности  за электроэнергию ООО «Уралэнергосбыт»  в сумме 100 000,00 рублей.</w:t>
      </w:r>
    </w:p>
    <w:p w:rsidR="0057746A" w:rsidRPr="0057746A" w:rsidRDefault="0057746A" w:rsidP="0057746A">
      <w:pPr>
        <w:spacing w:after="0" w:line="240" w:lineRule="auto"/>
        <w:rPr>
          <w:rFonts w:ascii="Times New Roman" w:hAnsi="Times New Roman" w:cs="Times New Roman"/>
          <w:bCs/>
          <w:sz w:val="24"/>
          <w:szCs w:val="24"/>
        </w:rPr>
      </w:pPr>
      <w:r w:rsidRPr="0057746A">
        <w:rPr>
          <w:rFonts w:ascii="Times New Roman" w:hAnsi="Times New Roman" w:cs="Times New Roman"/>
          <w:bCs/>
          <w:sz w:val="24"/>
          <w:szCs w:val="24"/>
        </w:rPr>
        <w:t>3. Предоставить субсидию МУ Управление Худайбердинского ЖКХ являющейся единственной теплоснабжающей организацией на территории Худайбердинского сельского поселения, выделенные из районного бюджета иные межбюджетные трансферты для погашения задолженности за транспортировку газа  АО «Газпром газораспределение Челябинск» в сумме 150 000,00 рублей.</w:t>
      </w:r>
    </w:p>
    <w:p w:rsidR="0057746A" w:rsidRPr="0057746A" w:rsidRDefault="0057746A" w:rsidP="0057746A">
      <w:pPr>
        <w:spacing w:after="0" w:line="240" w:lineRule="auto"/>
        <w:rPr>
          <w:rFonts w:ascii="Times New Roman" w:hAnsi="Times New Roman" w:cs="Times New Roman"/>
          <w:bCs/>
          <w:sz w:val="24"/>
          <w:szCs w:val="24"/>
        </w:rPr>
      </w:pPr>
    </w:p>
    <w:p w:rsidR="0057746A" w:rsidRPr="0057746A" w:rsidRDefault="0057746A" w:rsidP="0057746A">
      <w:pPr>
        <w:spacing w:after="0" w:line="240" w:lineRule="auto"/>
        <w:rPr>
          <w:rFonts w:ascii="Times New Roman" w:hAnsi="Times New Roman" w:cs="Times New Roman"/>
          <w:bCs/>
          <w:sz w:val="24"/>
          <w:szCs w:val="24"/>
        </w:rPr>
      </w:pPr>
      <w:r w:rsidRPr="0057746A">
        <w:rPr>
          <w:rFonts w:ascii="Times New Roman" w:hAnsi="Times New Roman" w:cs="Times New Roman"/>
          <w:bCs/>
          <w:sz w:val="24"/>
          <w:szCs w:val="24"/>
        </w:rPr>
        <w:t>3. Предоставить субсидию МУ Управление Худайбердинского ЖКХ являющейся единственной теплоснабжающей организацией на территории Худайбердинского сельского поселения, выделенные из районного бюджета иные межбюджетные трансферты для погашения задолженности за газ  ООО «Новатэк-Челябинск» в сумме                 1 590 000,00 рублей.</w:t>
      </w:r>
    </w:p>
    <w:p w:rsidR="00E74C84" w:rsidRPr="00E74C84" w:rsidRDefault="00E74C84" w:rsidP="003911FF">
      <w:pPr>
        <w:spacing w:after="0" w:line="240" w:lineRule="auto"/>
        <w:rPr>
          <w:rFonts w:ascii="Times New Roman" w:hAnsi="Times New Roman" w:cs="Times New Roman"/>
          <w:b/>
          <w:bCs/>
          <w:sz w:val="24"/>
          <w:szCs w:val="24"/>
        </w:rPr>
      </w:pPr>
    </w:p>
    <w:p w:rsidR="00E74C84" w:rsidRPr="00E74C84" w:rsidRDefault="00E74C84" w:rsidP="00E74C84">
      <w:pPr>
        <w:spacing w:after="0" w:line="240" w:lineRule="auto"/>
        <w:jc w:val="center"/>
        <w:rPr>
          <w:rFonts w:ascii="Times New Roman" w:hAnsi="Times New Roman" w:cs="Times New Roman"/>
          <w:b/>
          <w:bCs/>
          <w:sz w:val="24"/>
          <w:szCs w:val="24"/>
        </w:rPr>
      </w:pPr>
    </w:p>
    <w:p w:rsidR="0057746A" w:rsidRPr="0057746A" w:rsidRDefault="0057746A" w:rsidP="0057746A">
      <w:pPr>
        <w:spacing w:after="0" w:line="240" w:lineRule="auto"/>
        <w:jc w:val="center"/>
        <w:rPr>
          <w:rFonts w:ascii="Times New Roman" w:hAnsi="Times New Roman" w:cs="Times New Roman"/>
          <w:b/>
          <w:bCs/>
          <w:sz w:val="24"/>
          <w:szCs w:val="24"/>
        </w:rPr>
      </w:pPr>
      <w:r w:rsidRPr="0057746A">
        <w:rPr>
          <w:rFonts w:ascii="Times New Roman" w:hAnsi="Times New Roman" w:cs="Times New Roman"/>
          <w:b/>
          <w:bCs/>
          <w:sz w:val="24"/>
          <w:szCs w:val="24"/>
        </w:rPr>
        <w:t>Решение № 15</w:t>
      </w:r>
    </w:p>
    <w:p w:rsidR="0057746A" w:rsidRPr="0057746A" w:rsidRDefault="0057746A" w:rsidP="0057746A">
      <w:pPr>
        <w:spacing w:after="0" w:line="240" w:lineRule="auto"/>
        <w:jc w:val="center"/>
        <w:rPr>
          <w:rFonts w:ascii="Times New Roman" w:hAnsi="Times New Roman" w:cs="Times New Roman"/>
          <w:b/>
          <w:bCs/>
          <w:sz w:val="24"/>
          <w:szCs w:val="24"/>
        </w:rPr>
      </w:pPr>
      <w:r w:rsidRPr="0057746A">
        <w:rPr>
          <w:rFonts w:ascii="Times New Roman" w:hAnsi="Times New Roman" w:cs="Times New Roman"/>
          <w:b/>
          <w:bCs/>
          <w:sz w:val="24"/>
          <w:szCs w:val="24"/>
        </w:rPr>
        <w:t>«О предоставлении ежегодного основного оплачиваемого отпуска главе Худайбердинского сельского поселения Филатовой Е.Н.».</w:t>
      </w:r>
    </w:p>
    <w:p w:rsidR="0057746A" w:rsidRPr="0057746A" w:rsidRDefault="0057746A" w:rsidP="0057746A">
      <w:pPr>
        <w:spacing w:after="0" w:line="240" w:lineRule="auto"/>
        <w:rPr>
          <w:rFonts w:ascii="Times New Roman" w:hAnsi="Times New Roman" w:cs="Times New Roman"/>
          <w:b/>
          <w:bCs/>
          <w:sz w:val="24"/>
          <w:szCs w:val="24"/>
        </w:rPr>
      </w:pPr>
    </w:p>
    <w:p w:rsidR="0057746A" w:rsidRPr="0057746A" w:rsidRDefault="0057746A" w:rsidP="0057746A">
      <w:pPr>
        <w:spacing w:after="0" w:line="240" w:lineRule="auto"/>
        <w:rPr>
          <w:rFonts w:ascii="Times New Roman" w:hAnsi="Times New Roman" w:cs="Times New Roman"/>
          <w:bCs/>
          <w:sz w:val="24"/>
          <w:szCs w:val="24"/>
        </w:rPr>
      </w:pPr>
      <w:r w:rsidRPr="0057746A">
        <w:rPr>
          <w:rFonts w:ascii="Times New Roman" w:hAnsi="Times New Roman" w:cs="Times New Roman"/>
          <w:bCs/>
          <w:sz w:val="24"/>
          <w:szCs w:val="24"/>
        </w:rPr>
        <w:t>В соответствии с Трудовым кодексом Российской Федерации, Федеральным законом от 06.10.2003г. № 131-ФЗ «Об общих принципах организации местного самоуправления в Российской Федерации», Положением «Об оплате труда муниципальных служащих Худайбердинского сельского поселения», Уставом Худайбердинского сельского поселения.</w:t>
      </w:r>
    </w:p>
    <w:p w:rsidR="0057746A" w:rsidRPr="0057746A" w:rsidRDefault="0057746A" w:rsidP="0057746A">
      <w:pPr>
        <w:spacing w:after="0" w:line="240" w:lineRule="auto"/>
        <w:rPr>
          <w:rFonts w:ascii="Times New Roman" w:hAnsi="Times New Roman" w:cs="Times New Roman"/>
          <w:b/>
          <w:bCs/>
          <w:sz w:val="24"/>
          <w:szCs w:val="24"/>
        </w:rPr>
      </w:pPr>
    </w:p>
    <w:p w:rsidR="0057746A" w:rsidRPr="0057746A" w:rsidRDefault="0057746A" w:rsidP="0057746A">
      <w:pPr>
        <w:spacing w:after="0" w:line="240" w:lineRule="auto"/>
        <w:rPr>
          <w:rFonts w:ascii="Times New Roman" w:hAnsi="Times New Roman" w:cs="Times New Roman"/>
          <w:b/>
          <w:bCs/>
          <w:sz w:val="24"/>
          <w:szCs w:val="24"/>
        </w:rPr>
      </w:pPr>
      <w:r w:rsidRPr="0057746A">
        <w:rPr>
          <w:rFonts w:ascii="Times New Roman" w:hAnsi="Times New Roman" w:cs="Times New Roman"/>
          <w:b/>
          <w:bCs/>
          <w:sz w:val="24"/>
          <w:szCs w:val="24"/>
        </w:rPr>
        <w:t>Совет депутатов Худайбердинского сельского поселения</w:t>
      </w:r>
    </w:p>
    <w:p w:rsidR="0057746A" w:rsidRPr="0057746A" w:rsidRDefault="0057746A" w:rsidP="0057746A">
      <w:pPr>
        <w:spacing w:after="0" w:line="240" w:lineRule="auto"/>
        <w:rPr>
          <w:rFonts w:ascii="Times New Roman" w:hAnsi="Times New Roman" w:cs="Times New Roman"/>
          <w:b/>
          <w:bCs/>
          <w:sz w:val="24"/>
          <w:szCs w:val="24"/>
        </w:rPr>
      </w:pPr>
    </w:p>
    <w:p w:rsidR="0057746A" w:rsidRPr="0057746A" w:rsidRDefault="0057746A" w:rsidP="0057746A">
      <w:pPr>
        <w:spacing w:after="0" w:line="240" w:lineRule="auto"/>
        <w:rPr>
          <w:rFonts w:ascii="Times New Roman" w:hAnsi="Times New Roman" w:cs="Times New Roman"/>
          <w:b/>
          <w:bCs/>
          <w:sz w:val="24"/>
          <w:szCs w:val="24"/>
        </w:rPr>
      </w:pPr>
      <w:r w:rsidRPr="0057746A">
        <w:rPr>
          <w:rFonts w:ascii="Times New Roman" w:hAnsi="Times New Roman" w:cs="Times New Roman"/>
          <w:b/>
          <w:bCs/>
          <w:sz w:val="24"/>
          <w:szCs w:val="24"/>
        </w:rPr>
        <w:t>РЕШАЕТ:</w:t>
      </w:r>
    </w:p>
    <w:p w:rsidR="0057746A" w:rsidRPr="0057746A" w:rsidRDefault="0057746A" w:rsidP="0057746A">
      <w:pPr>
        <w:spacing w:after="0" w:line="240" w:lineRule="auto"/>
        <w:rPr>
          <w:rFonts w:ascii="Times New Roman" w:hAnsi="Times New Roman" w:cs="Times New Roman"/>
          <w:b/>
          <w:bCs/>
          <w:sz w:val="24"/>
          <w:szCs w:val="24"/>
        </w:rPr>
      </w:pPr>
    </w:p>
    <w:p w:rsidR="0057746A" w:rsidRPr="0057746A" w:rsidRDefault="0057746A" w:rsidP="0057746A">
      <w:pPr>
        <w:spacing w:after="0" w:line="240" w:lineRule="auto"/>
        <w:rPr>
          <w:rFonts w:ascii="Times New Roman" w:hAnsi="Times New Roman" w:cs="Times New Roman"/>
          <w:bCs/>
          <w:sz w:val="24"/>
          <w:szCs w:val="24"/>
        </w:rPr>
      </w:pPr>
      <w:r w:rsidRPr="0057746A">
        <w:rPr>
          <w:rFonts w:ascii="Times New Roman" w:hAnsi="Times New Roman" w:cs="Times New Roman"/>
          <w:bCs/>
          <w:sz w:val="24"/>
          <w:szCs w:val="24"/>
        </w:rPr>
        <w:t xml:space="preserve">1. Предоставить Филатовой Елене Николаевне - главе Худайбердинского сельского поселения ежегодный основной оплачиваемый отпуск на 35 календарных дней — с 26.06.2023 г. по 30.07.2023 г. за отработанный период с 08.08.2022 г. по 07.05.2023г. </w:t>
      </w:r>
    </w:p>
    <w:p w:rsidR="0057746A" w:rsidRPr="0057746A" w:rsidRDefault="0057746A" w:rsidP="0057746A">
      <w:pPr>
        <w:spacing w:after="0" w:line="240" w:lineRule="auto"/>
        <w:rPr>
          <w:rFonts w:ascii="Times New Roman" w:hAnsi="Times New Roman" w:cs="Times New Roman"/>
          <w:bCs/>
          <w:sz w:val="24"/>
          <w:szCs w:val="24"/>
        </w:rPr>
      </w:pPr>
      <w:r w:rsidRPr="0057746A">
        <w:rPr>
          <w:rFonts w:ascii="Times New Roman" w:hAnsi="Times New Roman" w:cs="Times New Roman"/>
          <w:bCs/>
          <w:sz w:val="24"/>
          <w:szCs w:val="24"/>
        </w:rPr>
        <w:t>2. На время ежегодного основного оплачиваемого отпуска главы Худайбердинского сельского поселения возложить исполнение обязанностей  на специалиста 1 категории Власову Л.Г.</w:t>
      </w:r>
    </w:p>
    <w:p w:rsidR="00E74C84" w:rsidRPr="00E74C84" w:rsidRDefault="00E74C84" w:rsidP="00E74C84">
      <w:pPr>
        <w:spacing w:after="0" w:line="240" w:lineRule="auto"/>
        <w:rPr>
          <w:rFonts w:ascii="Times New Roman" w:hAnsi="Times New Roman" w:cs="Times New Roman"/>
          <w:b/>
          <w:bCs/>
          <w:sz w:val="24"/>
          <w:szCs w:val="24"/>
        </w:rPr>
      </w:pPr>
    </w:p>
    <w:p w:rsidR="00E74C84" w:rsidRPr="00E74C84" w:rsidRDefault="00E74C84" w:rsidP="00E74C84">
      <w:pPr>
        <w:spacing w:after="0" w:line="240" w:lineRule="auto"/>
        <w:rPr>
          <w:rFonts w:ascii="Times New Roman" w:hAnsi="Times New Roman" w:cs="Times New Roman"/>
          <w:bCs/>
          <w:sz w:val="24"/>
          <w:szCs w:val="24"/>
        </w:rPr>
      </w:pPr>
    </w:p>
    <w:p w:rsidR="00D86ABC" w:rsidRPr="00E62B69" w:rsidRDefault="00D86ABC" w:rsidP="00E74C84">
      <w:pPr>
        <w:spacing w:after="0" w:line="240" w:lineRule="auto"/>
        <w:rPr>
          <w:rFonts w:ascii="Times New Roman" w:hAnsi="Times New Roman" w:cs="Times New Roman"/>
          <w:sz w:val="24"/>
          <w:szCs w:val="24"/>
        </w:rPr>
      </w:pPr>
    </w:p>
    <w:p w:rsidR="00E62B69" w:rsidRPr="00E62B69" w:rsidRDefault="00E62B69" w:rsidP="00E74C84">
      <w:pPr>
        <w:spacing w:after="0" w:line="240" w:lineRule="auto"/>
        <w:rPr>
          <w:rFonts w:ascii="Times New Roman" w:hAnsi="Times New Roman" w:cs="Times New Roman"/>
          <w:sz w:val="24"/>
          <w:szCs w:val="24"/>
        </w:rPr>
      </w:pPr>
      <w:r w:rsidRPr="00E62B69">
        <w:rPr>
          <w:rFonts w:ascii="Times New Roman" w:hAnsi="Times New Roman" w:cs="Times New Roman"/>
          <w:sz w:val="24"/>
          <w:szCs w:val="24"/>
        </w:rPr>
        <w:t>Председатель Совета депутатов</w:t>
      </w:r>
    </w:p>
    <w:p w:rsidR="00E62B69" w:rsidRPr="00E62B69" w:rsidRDefault="00E62B69" w:rsidP="00E74C84">
      <w:pPr>
        <w:spacing w:after="0" w:line="240" w:lineRule="auto"/>
        <w:rPr>
          <w:rFonts w:ascii="Times New Roman" w:hAnsi="Times New Roman" w:cs="Times New Roman"/>
          <w:sz w:val="24"/>
          <w:szCs w:val="24"/>
        </w:rPr>
      </w:pPr>
      <w:r w:rsidRPr="00E62B69">
        <w:rPr>
          <w:rFonts w:ascii="Times New Roman" w:hAnsi="Times New Roman" w:cs="Times New Roman"/>
          <w:sz w:val="24"/>
          <w:szCs w:val="24"/>
        </w:rPr>
        <w:t>Худайбердинского сельского поселения                                                    Кучуков В.Р.</w:t>
      </w:r>
    </w:p>
    <w:p w:rsidR="00DE78BD" w:rsidRDefault="00DE78BD" w:rsidP="00DE78BD">
      <w:pPr>
        <w:spacing w:after="0"/>
        <w:rPr>
          <w:rFonts w:ascii="Times New Roman" w:hAnsi="Times New Roman" w:cs="Times New Roman"/>
          <w:sz w:val="24"/>
          <w:szCs w:val="24"/>
        </w:rPr>
      </w:pPr>
    </w:p>
    <w:p w:rsidR="00E91B22" w:rsidRPr="00D045E0" w:rsidRDefault="00D051C6" w:rsidP="004E3557">
      <w:pPr>
        <w:spacing w:after="0"/>
        <w:rPr>
          <w:rFonts w:ascii="Times New Roman" w:hAnsi="Times New Roman" w:cs="Times New Roman"/>
          <w:sz w:val="24"/>
          <w:szCs w:val="24"/>
        </w:rPr>
      </w:pPr>
      <w:r>
        <w:rPr>
          <w:rFonts w:ascii="Times New Roman" w:hAnsi="Times New Roman" w:cs="Times New Roman"/>
          <w:bCs/>
          <w:sz w:val="24"/>
          <w:szCs w:val="24"/>
        </w:rPr>
        <w:t>-</w:t>
      </w:r>
      <w:r w:rsidR="00E91B22" w:rsidRPr="00D045E0">
        <w:rPr>
          <w:rFonts w:ascii="Times New Roman" w:hAnsi="Times New Roman" w:cs="Times New Roman"/>
          <w:bCs/>
          <w:sz w:val="24"/>
          <w:szCs w:val="24"/>
        </w:rPr>
        <w:t>*-*-*-*-*-*-*-*-*-*-*-*-*-*-*-*-*-*-*-*-*-*-*-*-*-*-*-*-*-*-*-*-*-*-*-*-*-*-*-*-*-*-*-*-*</w:t>
      </w:r>
    </w:p>
    <w:p w:rsidR="00E91B22" w:rsidRPr="00D045E0" w:rsidRDefault="00E91B22" w:rsidP="00D045E0">
      <w:pPr>
        <w:rPr>
          <w:rFonts w:ascii="Times New Roman" w:hAnsi="Times New Roman" w:cs="Times New Roman"/>
          <w:bCs/>
          <w:i/>
          <w:sz w:val="24"/>
          <w:szCs w:val="24"/>
        </w:rPr>
      </w:pPr>
      <w:r w:rsidRPr="00D045E0">
        <w:rPr>
          <w:rFonts w:ascii="Times New Roman" w:hAnsi="Times New Roman" w:cs="Times New Roman"/>
          <w:bCs/>
          <w:i/>
          <w:sz w:val="24"/>
          <w:szCs w:val="24"/>
        </w:rPr>
        <w:t>Уважаемые читатели!</w:t>
      </w:r>
    </w:p>
    <w:p w:rsidR="00E91B22" w:rsidRDefault="00E91B22" w:rsidP="00DE78BD">
      <w:pPr>
        <w:rPr>
          <w:rFonts w:ascii="Times New Roman" w:hAnsi="Times New Roman" w:cs="Times New Roman"/>
          <w:bCs/>
          <w:i/>
          <w:sz w:val="24"/>
          <w:szCs w:val="24"/>
        </w:rPr>
      </w:pPr>
      <w:r w:rsidRPr="00D045E0">
        <w:rPr>
          <w:rFonts w:ascii="Times New Roman" w:hAnsi="Times New Roman" w:cs="Times New Roman"/>
          <w:bCs/>
          <w:i/>
          <w:sz w:val="24"/>
          <w:szCs w:val="24"/>
        </w:rPr>
        <w:t>Мы ждём ваших отзывов, пожеланий по содержанию вестника. Только совместное сотрудничество поможет сделать работу органов местного самоуправления более эффективной.</w:t>
      </w:r>
    </w:p>
    <w:p w:rsidR="00DE78BD" w:rsidRDefault="00DE78BD" w:rsidP="00DE78BD">
      <w:pPr>
        <w:rPr>
          <w:rFonts w:ascii="Times New Roman" w:hAnsi="Times New Roman" w:cs="Times New Roman"/>
          <w:bCs/>
          <w:i/>
          <w:sz w:val="24"/>
          <w:szCs w:val="24"/>
        </w:rPr>
      </w:pPr>
    </w:p>
    <w:p w:rsidR="00DE78BD" w:rsidRDefault="00DE78BD" w:rsidP="00DE78BD">
      <w:pPr>
        <w:rPr>
          <w:rFonts w:ascii="Times New Roman" w:hAnsi="Times New Roman" w:cs="Times New Roman"/>
          <w:bCs/>
          <w:i/>
          <w:sz w:val="24"/>
          <w:szCs w:val="24"/>
        </w:rPr>
      </w:pPr>
    </w:p>
    <w:p w:rsidR="00DE78BD" w:rsidRPr="00DE78BD" w:rsidRDefault="00DE78BD" w:rsidP="00DE78BD">
      <w:pPr>
        <w:rPr>
          <w:rFonts w:ascii="Times New Roman" w:hAnsi="Times New Roman" w:cs="Times New Roman"/>
          <w:bCs/>
          <w:i/>
          <w:sz w:val="24"/>
          <w:szCs w:val="24"/>
        </w:rPr>
      </w:pPr>
    </w:p>
    <w:p w:rsidR="00E91B22" w:rsidRPr="00E91B22" w:rsidRDefault="00BB56DD" w:rsidP="00BB56DD">
      <w:pPr>
        <w:ind w:left="-142"/>
        <w:rPr>
          <w:b/>
          <w:bCs/>
        </w:rPr>
      </w:pPr>
      <w:r>
        <w:rPr>
          <w:b/>
          <w:bCs/>
          <w:noProof/>
        </w:rPr>
        <w:drawing>
          <wp:anchor distT="0" distB="0" distL="114300" distR="114300" simplePos="0" relativeHeight="251660288" behindDoc="1" locked="0" layoutInCell="1" allowOverlap="1">
            <wp:simplePos x="0" y="0"/>
            <wp:positionH relativeFrom="column">
              <wp:posOffset>2619375</wp:posOffset>
            </wp:positionH>
            <wp:positionV relativeFrom="paragraph">
              <wp:posOffset>213995</wp:posOffset>
            </wp:positionV>
            <wp:extent cx="3082925" cy="1605280"/>
            <wp:effectExtent l="0" t="0" r="0"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082925" cy="1605280"/>
                    </a:xfrm>
                    <a:prstGeom prst="rect">
                      <a:avLst/>
                    </a:prstGeom>
                    <a:noFill/>
                  </pic:spPr>
                </pic:pic>
              </a:graphicData>
            </a:graphic>
          </wp:anchor>
        </w:drawing>
      </w:r>
      <w:r w:rsidR="00E91B22" w:rsidRPr="00E91B22">
        <w:rPr>
          <w:b/>
          <w:bCs/>
          <w:noProof/>
        </w:rPr>
        <w:drawing>
          <wp:anchor distT="0" distB="0" distL="114300" distR="114300" simplePos="0" relativeHeight="251659264" behindDoc="1" locked="0" layoutInCell="1" allowOverlap="1">
            <wp:simplePos x="0" y="0"/>
            <wp:positionH relativeFrom="column">
              <wp:posOffset>-516610</wp:posOffset>
            </wp:positionH>
            <wp:positionV relativeFrom="paragraph">
              <wp:posOffset>277864</wp:posOffset>
            </wp:positionV>
            <wp:extent cx="3317359" cy="1541721"/>
            <wp:effectExtent l="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317359" cy="1541721"/>
                    </a:xfrm>
                    <a:prstGeom prst="rect">
                      <a:avLst/>
                    </a:prstGeom>
                    <a:noFill/>
                  </pic:spPr>
                </pic:pic>
              </a:graphicData>
            </a:graphic>
          </wp:anchor>
        </w:drawing>
      </w:r>
      <w:r w:rsidR="00E91B22" w:rsidRPr="00E91B22">
        <w:rPr>
          <w:b/>
          <w:bCs/>
        </w:rPr>
        <w:t xml:space="preserve">                                                                                      </w:t>
      </w:r>
    </w:p>
    <w:p w:rsidR="00E91B22" w:rsidRPr="00E91B22" w:rsidRDefault="00E91B22" w:rsidP="00BB56DD">
      <w:pPr>
        <w:ind w:left="-142"/>
        <w:rPr>
          <w:b/>
          <w:bCs/>
        </w:rPr>
      </w:pPr>
      <w:r w:rsidRPr="00E91B22">
        <w:rPr>
          <w:b/>
          <w:bCs/>
        </w:rPr>
        <w:t xml:space="preserve">                                                                                         </w:t>
      </w:r>
      <w:r w:rsidR="00D045E0">
        <w:rPr>
          <w:b/>
          <w:bCs/>
        </w:rPr>
        <w:t xml:space="preserve">      </w:t>
      </w:r>
      <w:r w:rsidRPr="00E91B22">
        <w:rPr>
          <w:b/>
          <w:bCs/>
        </w:rPr>
        <w:t xml:space="preserve">  Звоните:                                                                                                                                                                     </w:t>
      </w:r>
    </w:p>
    <w:p w:rsidR="00E91B22" w:rsidRPr="00E91B22" w:rsidRDefault="00E91B22" w:rsidP="00D045E0">
      <w:pPr>
        <w:spacing w:after="0"/>
        <w:rPr>
          <w:b/>
          <w:bCs/>
        </w:rPr>
      </w:pPr>
      <w:r w:rsidRPr="00E91B22">
        <w:rPr>
          <w:b/>
          <w:bCs/>
        </w:rPr>
        <w:t xml:space="preserve">Пишите, приходите:                   </w:t>
      </w:r>
      <w:r w:rsidR="00D045E0">
        <w:rPr>
          <w:b/>
          <w:bCs/>
        </w:rPr>
        <w:t xml:space="preserve">                              </w:t>
      </w:r>
      <w:r w:rsidRPr="00E91B22">
        <w:rPr>
          <w:b/>
          <w:bCs/>
        </w:rPr>
        <w:t xml:space="preserve"> 9-96-45 – глава сельского поселения                                    </w:t>
      </w:r>
    </w:p>
    <w:p w:rsidR="00E91B22" w:rsidRPr="00E91B22" w:rsidRDefault="00E91B22" w:rsidP="00BB56DD">
      <w:pPr>
        <w:spacing w:after="0"/>
        <w:ind w:left="-142"/>
        <w:rPr>
          <w:b/>
          <w:bCs/>
        </w:rPr>
      </w:pPr>
      <w:r w:rsidRPr="00E91B22">
        <w:rPr>
          <w:b/>
          <w:bCs/>
        </w:rPr>
        <w:t xml:space="preserve">                                                                                            9-96-88 – специалисты</w:t>
      </w:r>
    </w:p>
    <w:p w:rsidR="00BB56DD" w:rsidRPr="00E91B22" w:rsidRDefault="00E91B22" w:rsidP="00BB56DD">
      <w:pPr>
        <w:spacing w:after="0"/>
        <w:ind w:left="-142"/>
        <w:rPr>
          <w:b/>
          <w:bCs/>
        </w:rPr>
      </w:pPr>
      <w:r w:rsidRPr="00E91B22">
        <w:rPr>
          <w:b/>
          <w:bCs/>
        </w:rPr>
        <w:t xml:space="preserve">456884, Челябинская область,       </w:t>
      </w:r>
      <w:r w:rsidR="00BB56DD">
        <w:rPr>
          <w:b/>
          <w:bCs/>
        </w:rPr>
        <w:t xml:space="preserve">                           </w:t>
      </w:r>
      <w:r w:rsidR="00BB56DD" w:rsidRPr="00BB56DD">
        <w:rPr>
          <w:b/>
          <w:bCs/>
        </w:rPr>
        <w:t xml:space="preserve">9-96-34 – главный бухгалтер    </w:t>
      </w:r>
    </w:p>
    <w:p w:rsidR="00E91B22" w:rsidRPr="00E91B22" w:rsidRDefault="00BB56DD" w:rsidP="00BB56DD">
      <w:pPr>
        <w:spacing w:after="0"/>
        <w:ind w:left="-142"/>
        <w:rPr>
          <w:b/>
          <w:bCs/>
        </w:rPr>
      </w:pPr>
      <w:r w:rsidRPr="00E91B22">
        <w:rPr>
          <w:b/>
          <w:bCs/>
        </w:rPr>
        <w:t xml:space="preserve">  Аргаяшский район,                                                           </w:t>
      </w:r>
    </w:p>
    <w:p w:rsidR="00E91B22" w:rsidRPr="00E91B22" w:rsidRDefault="00E91B22" w:rsidP="00BB56DD">
      <w:pPr>
        <w:spacing w:after="0"/>
        <w:ind w:left="-142"/>
        <w:rPr>
          <w:b/>
          <w:bCs/>
        </w:rPr>
      </w:pPr>
      <w:r w:rsidRPr="00E91B22">
        <w:rPr>
          <w:b/>
          <w:bCs/>
        </w:rPr>
        <w:t xml:space="preserve"> п. Худайбердинский, улица Садовая 7                                                                      </w:t>
      </w:r>
    </w:p>
    <w:p w:rsidR="00E91B22" w:rsidRPr="00E91B22" w:rsidRDefault="00E91B22" w:rsidP="00BB56DD">
      <w:pPr>
        <w:spacing w:after="0"/>
        <w:ind w:left="-142"/>
        <w:rPr>
          <w:b/>
          <w:bCs/>
        </w:rPr>
      </w:pPr>
      <w:r w:rsidRPr="00E91B22">
        <w:rPr>
          <w:b/>
          <w:bCs/>
        </w:rPr>
        <w:t xml:space="preserve">                                                                                                 </w:t>
      </w:r>
    </w:p>
    <w:p w:rsidR="00E91B22" w:rsidRPr="00D045E0" w:rsidRDefault="00E91B22" w:rsidP="00D045E0">
      <w:pPr>
        <w:rPr>
          <w:rFonts w:ascii="Times New Roman" w:hAnsi="Times New Roman" w:cs="Times New Roman"/>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5068"/>
      </w:tblGrid>
      <w:tr w:rsidR="00E91B22" w:rsidRPr="00D045E0" w:rsidTr="00D045E0">
        <w:trPr>
          <w:trHeight w:val="3251"/>
        </w:trPr>
        <w:tc>
          <w:tcPr>
            <w:tcW w:w="5104" w:type="dxa"/>
            <w:tcBorders>
              <w:top w:val="single" w:sz="4" w:space="0" w:color="auto"/>
              <w:left w:val="single" w:sz="4" w:space="0" w:color="auto"/>
              <w:bottom w:val="single" w:sz="4" w:space="0" w:color="auto"/>
              <w:right w:val="single" w:sz="4" w:space="0" w:color="auto"/>
            </w:tcBorders>
          </w:tcPr>
          <w:p w:rsidR="00E91B22" w:rsidRPr="00D045E0" w:rsidRDefault="00E91B22" w:rsidP="00D045E0">
            <w:pPr>
              <w:rPr>
                <w:rFonts w:ascii="Times New Roman" w:hAnsi="Times New Roman" w:cs="Times New Roman"/>
                <w:b/>
              </w:rPr>
            </w:pPr>
          </w:p>
          <w:p w:rsidR="00E91B22" w:rsidRPr="00D045E0" w:rsidRDefault="00E91B22" w:rsidP="00F83E92">
            <w:pPr>
              <w:spacing w:after="0"/>
              <w:rPr>
                <w:rFonts w:ascii="Times New Roman" w:hAnsi="Times New Roman" w:cs="Times New Roman"/>
                <w:b/>
              </w:rPr>
            </w:pPr>
            <w:r w:rsidRPr="00D045E0">
              <w:rPr>
                <w:rFonts w:ascii="Times New Roman" w:hAnsi="Times New Roman" w:cs="Times New Roman"/>
                <w:b/>
              </w:rPr>
              <w:t>Информационный вестник администрации</w:t>
            </w:r>
          </w:p>
          <w:p w:rsidR="00E91B22" w:rsidRPr="00D045E0" w:rsidRDefault="00E91B22" w:rsidP="0057746A">
            <w:pPr>
              <w:spacing w:after="0"/>
              <w:rPr>
                <w:rFonts w:ascii="Times New Roman" w:hAnsi="Times New Roman" w:cs="Times New Roman"/>
                <w:b/>
              </w:rPr>
            </w:pPr>
            <w:r w:rsidRPr="00D045E0">
              <w:rPr>
                <w:rFonts w:ascii="Times New Roman" w:hAnsi="Times New Roman" w:cs="Times New Roman"/>
                <w:b/>
              </w:rPr>
              <w:t xml:space="preserve"> и Совета депутатов Худайбердинского сельского поселен</w:t>
            </w:r>
            <w:r w:rsidR="007B6F30">
              <w:rPr>
                <w:rFonts w:ascii="Times New Roman" w:hAnsi="Times New Roman" w:cs="Times New Roman"/>
                <w:b/>
              </w:rPr>
              <w:t>и</w:t>
            </w:r>
            <w:r w:rsidR="00D4746E">
              <w:rPr>
                <w:rFonts w:ascii="Times New Roman" w:hAnsi="Times New Roman" w:cs="Times New Roman"/>
                <w:b/>
              </w:rPr>
              <w:t>я «Х</w:t>
            </w:r>
            <w:r w:rsidR="00391120">
              <w:rPr>
                <w:rFonts w:ascii="Times New Roman" w:hAnsi="Times New Roman" w:cs="Times New Roman"/>
                <w:b/>
              </w:rPr>
              <w:t>удайбердинский вестник»</w:t>
            </w:r>
            <w:r w:rsidR="0057746A">
              <w:rPr>
                <w:rFonts w:ascii="Times New Roman" w:hAnsi="Times New Roman" w:cs="Times New Roman"/>
                <w:b/>
              </w:rPr>
              <w:t xml:space="preserve"> № 5</w:t>
            </w:r>
            <w:r w:rsidR="00391120">
              <w:rPr>
                <w:rFonts w:ascii="Times New Roman" w:hAnsi="Times New Roman" w:cs="Times New Roman"/>
                <w:b/>
              </w:rPr>
              <w:t xml:space="preserve">  </w:t>
            </w:r>
            <w:r w:rsidR="0057746A">
              <w:rPr>
                <w:rFonts w:ascii="Times New Roman" w:hAnsi="Times New Roman" w:cs="Times New Roman"/>
                <w:b/>
              </w:rPr>
              <w:t>2</w:t>
            </w:r>
            <w:r w:rsidR="00D86ABC">
              <w:rPr>
                <w:rFonts w:ascii="Times New Roman" w:hAnsi="Times New Roman" w:cs="Times New Roman"/>
                <w:b/>
              </w:rPr>
              <w:t>1</w:t>
            </w:r>
            <w:r w:rsidR="00DE78BD">
              <w:rPr>
                <w:rFonts w:ascii="Times New Roman" w:hAnsi="Times New Roman" w:cs="Times New Roman"/>
                <w:b/>
              </w:rPr>
              <w:t>.</w:t>
            </w:r>
            <w:r w:rsidR="00E62B69">
              <w:rPr>
                <w:rFonts w:ascii="Times New Roman" w:hAnsi="Times New Roman" w:cs="Times New Roman"/>
                <w:b/>
              </w:rPr>
              <w:t>0</w:t>
            </w:r>
            <w:r w:rsidR="0057746A">
              <w:rPr>
                <w:rFonts w:ascii="Times New Roman" w:hAnsi="Times New Roman" w:cs="Times New Roman"/>
                <w:b/>
              </w:rPr>
              <w:t>6</w:t>
            </w:r>
            <w:r w:rsidR="00F83E92">
              <w:rPr>
                <w:rFonts w:ascii="Times New Roman" w:hAnsi="Times New Roman" w:cs="Times New Roman"/>
                <w:b/>
              </w:rPr>
              <w:t>.202</w:t>
            </w:r>
            <w:r w:rsidR="00E62B69">
              <w:rPr>
                <w:rFonts w:ascii="Times New Roman" w:hAnsi="Times New Roman" w:cs="Times New Roman"/>
                <w:b/>
              </w:rPr>
              <w:t>3</w:t>
            </w:r>
            <w:r w:rsidRPr="00D045E0">
              <w:rPr>
                <w:rFonts w:ascii="Times New Roman" w:hAnsi="Times New Roman" w:cs="Times New Roman"/>
                <w:b/>
              </w:rPr>
              <w:t xml:space="preserve"> г.</w:t>
            </w:r>
          </w:p>
        </w:tc>
        <w:tc>
          <w:tcPr>
            <w:tcW w:w="5068" w:type="dxa"/>
            <w:tcBorders>
              <w:top w:val="single" w:sz="4" w:space="0" w:color="auto"/>
              <w:left w:val="single" w:sz="4" w:space="0" w:color="auto"/>
              <w:bottom w:val="single" w:sz="4" w:space="0" w:color="auto"/>
              <w:right w:val="single" w:sz="4" w:space="0" w:color="auto"/>
            </w:tcBorders>
          </w:tcPr>
          <w:p w:rsidR="00E91B22" w:rsidRPr="00D045E0" w:rsidRDefault="00BB56DD" w:rsidP="00F83E92">
            <w:pPr>
              <w:spacing w:after="0"/>
              <w:rPr>
                <w:rFonts w:ascii="Times New Roman" w:hAnsi="Times New Roman" w:cs="Times New Roman"/>
                <w:b/>
              </w:rPr>
            </w:pPr>
            <w:r w:rsidRPr="00D045E0">
              <w:rPr>
                <w:rFonts w:ascii="Times New Roman" w:hAnsi="Times New Roman" w:cs="Times New Roman"/>
                <w:b/>
              </w:rPr>
              <w:t xml:space="preserve">                                                                                       </w:t>
            </w:r>
            <w:r w:rsidR="00E91B22" w:rsidRPr="00D045E0">
              <w:rPr>
                <w:rFonts w:ascii="Times New Roman" w:hAnsi="Times New Roman" w:cs="Times New Roman"/>
                <w:b/>
              </w:rPr>
              <w:t>Учредитель: Администрация и Совет депутатов</w:t>
            </w:r>
          </w:p>
          <w:p w:rsidR="00B36A2A" w:rsidRPr="00D045E0" w:rsidRDefault="00E91B22" w:rsidP="00F83E92">
            <w:pPr>
              <w:spacing w:after="0"/>
              <w:rPr>
                <w:rFonts w:ascii="Times New Roman" w:hAnsi="Times New Roman" w:cs="Times New Roman"/>
                <w:b/>
              </w:rPr>
            </w:pPr>
            <w:r w:rsidRPr="00D045E0">
              <w:rPr>
                <w:rFonts w:ascii="Times New Roman" w:hAnsi="Times New Roman" w:cs="Times New Roman"/>
                <w:b/>
              </w:rPr>
              <w:t xml:space="preserve">Худайбердинского сельского поселения. Адрес: 456884 Челябинская обл. Аргаяшский р-н п. Худайбердинский,  ул. Садовая, 7. Отпечатано в Администрации Худайбердинского сельского поселения. Тираж 3 экз. Бесплатно. Ответственный редактор: </w:t>
            </w:r>
          </w:p>
          <w:p w:rsidR="00E91B22" w:rsidRPr="00D045E0" w:rsidRDefault="00B36A2A" w:rsidP="00F83E92">
            <w:pPr>
              <w:spacing w:after="0"/>
              <w:rPr>
                <w:rFonts w:ascii="Times New Roman" w:hAnsi="Times New Roman" w:cs="Times New Roman"/>
                <w:b/>
              </w:rPr>
            </w:pPr>
            <w:r w:rsidRPr="00D045E0">
              <w:rPr>
                <w:rFonts w:ascii="Times New Roman" w:hAnsi="Times New Roman" w:cs="Times New Roman"/>
                <w:b/>
              </w:rPr>
              <w:t>В.Р. Кучуков</w:t>
            </w:r>
          </w:p>
        </w:tc>
      </w:tr>
    </w:tbl>
    <w:p w:rsidR="00E91B22" w:rsidRPr="00D045E0" w:rsidRDefault="00E91B22" w:rsidP="00D045E0">
      <w:pPr>
        <w:rPr>
          <w:rFonts w:ascii="Times New Roman" w:hAnsi="Times New Roman" w:cs="Times New Roman"/>
          <w:b/>
        </w:rPr>
      </w:pPr>
    </w:p>
    <w:p w:rsidR="009A7C07" w:rsidRDefault="009A7C07" w:rsidP="00BB56DD">
      <w:pPr>
        <w:ind w:left="-142"/>
      </w:pPr>
    </w:p>
    <w:sectPr w:rsidR="009A7C07" w:rsidSect="0055214C">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DFA" w:rsidRDefault="00D57DFA" w:rsidP="00D4746E">
      <w:pPr>
        <w:spacing w:after="0" w:line="240" w:lineRule="auto"/>
      </w:pPr>
      <w:r>
        <w:separator/>
      </w:r>
    </w:p>
  </w:endnote>
  <w:endnote w:type="continuationSeparator" w:id="1">
    <w:p w:rsidR="00D57DFA" w:rsidRDefault="00D57DFA" w:rsidP="00D47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DFA" w:rsidRDefault="00D57DFA" w:rsidP="00D4746E">
      <w:pPr>
        <w:spacing w:after="0" w:line="240" w:lineRule="auto"/>
      </w:pPr>
      <w:r>
        <w:separator/>
      </w:r>
    </w:p>
  </w:footnote>
  <w:footnote w:type="continuationSeparator" w:id="1">
    <w:p w:rsidR="00D57DFA" w:rsidRDefault="00D57DFA" w:rsidP="00D474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Schoolbook" w:hAnsi="Century Schoolbook"/>
        <w:i/>
      </w:rPr>
      <w:id w:val="14016891"/>
      <w:docPartObj>
        <w:docPartGallery w:val="Page Numbers (Top of Page)"/>
        <w:docPartUnique/>
      </w:docPartObj>
    </w:sdtPr>
    <w:sdtContent>
      <w:p w:rsidR="000B3760" w:rsidRPr="000B3760" w:rsidRDefault="000B3760">
        <w:pPr>
          <w:pStyle w:val="aa"/>
          <w:rPr>
            <w:rFonts w:ascii="Century Schoolbook" w:hAnsi="Century Schoolbook"/>
            <w:i/>
          </w:rPr>
        </w:pPr>
        <w:r w:rsidRPr="000B3760">
          <w:rPr>
            <w:rFonts w:ascii="Century Schoolbook" w:hAnsi="Century Schoolbook"/>
            <w:i/>
          </w:rPr>
          <w:t xml:space="preserve"> Худайбердинский Вестник </w:t>
        </w:r>
        <w:r w:rsidR="00E62B69">
          <w:rPr>
            <w:rFonts w:ascii="Century Schoolbook" w:hAnsi="Century Schoolbook"/>
            <w:i/>
          </w:rPr>
          <w:t>выпуск №</w:t>
        </w:r>
        <w:r w:rsidR="0057746A">
          <w:rPr>
            <w:rFonts w:ascii="Century Schoolbook" w:hAnsi="Century Schoolbook"/>
            <w:i/>
          </w:rPr>
          <w:t>5</w:t>
        </w:r>
        <w:r w:rsidR="00E62B69">
          <w:rPr>
            <w:rFonts w:ascii="Century Schoolbook" w:hAnsi="Century Schoolbook"/>
            <w:i/>
          </w:rPr>
          <w:t xml:space="preserve"> </w:t>
        </w:r>
        <w:r w:rsidR="003911FF">
          <w:rPr>
            <w:rFonts w:ascii="Century Schoolbook" w:hAnsi="Century Schoolbook"/>
            <w:i/>
          </w:rPr>
          <w:t>2</w:t>
        </w:r>
        <w:r w:rsidR="0057746A">
          <w:rPr>
            <w:rFonts w:ascii="Century Schoolbook" w:hAnsi="Century Schoolbook"/>
            <w:i/>
          </w:rPr>
          <w:t>1</w:t>
        </w:r>
        <w:r>
          <w:rPr>
            <w:rFonts w:ascii="Century Schoolbook" w:hAnsi="Century Schoolbook"/>
            <w:i/>
          </w:rPr>
          <w:t>.</w:t>
        </w:r>
        <w:r w:rsidR="00E62B69">
          <w:rPr>
            <w:rFonts w:ascii="Century Schoolbook" w:hAnsi="Century Schoolbook"/>
            <w:i/>
          </w:rPr>
          <w:t>0</w:t>
        </w:r>
        <w:r w:rsidR="0057746A">
          <w:rPr>
            <w:rFonts w:ascii="Century Schoolbook" w:hAnsi="Century Schoolbook"/>
            <w:i/>
          </w:rPr>
          <w:t>6</w:t>
        </w:r>
        <w:r>
          <w:rPr>
            <w:rFonts w:ascii="Century Schoolbook" w:hAnsi="Century Schoolbook"/>
            <w:i/>
          </w:rPr>
          <w:t>.202</w:t>
        </w:r>
        <w:r w:rsidR="00E62B69">
          <w:rPr>
            <w:rFonts w:ascii="Century Schoolbook" w:hAnsi="Century Schoolbook"/>
            <w:i/>
          </w:rPr>
          <w:t>3</w:t>
        </w:r>
        <w:r>
          <w:rPr>
            <w:rFonts w:ascii="Century Schoolbook" w:hAnsi="Century Schoolbook"/>
            <w:i/>
          </w:rPr>
          <w:t xml:space="preserve">г.                                              </w:t>
        </w:r>
        <w:r w:rsidRPr="000B3760">
          <w:rPr>
            <w:rFonts w:asciiTheme="majorHAnsi" w:hAnsiTheme="majorHAnsi"/>
            <w:i/>
          </w:rPr>
          <w:t xml:space="preserve">Стр. </w:t>
        </w:r>
        <w:r w:rsidR="00D54E70" w:rsidRPr="000B3760">
          <w:rPr>
            <w:rFonts w:ascii="Century Schoolbook" w:hAnsi="Century Schoolbook"/>
            <w:i/>
          </w:rPr>
          <w:fldChar w:fldCharType="begin"/>
        </w:r>
        <w:r w:rsidRPr="000B3760">
          <w:rPr>
            <w:rFonts w:ascii="Century Schoolbook" w:hAnsi="Century Schoolbook"/>
            <w:i/>
          </w:rPr>
          <w:instrText xml:space="preserve"> PAGE    \* MERGEFORMAT </w:instrText>
        </w:r>
        <w:r w:rsidR="00D54E70" w:rsidRPr="000B3760">
          <w:rPr>
            <w:rFonts w:ascii="Century Schoolbook" w:hAnsi="Century Schoolbook"/>
            <w:i/>
          </w:rPr>
          <w:fldChar w:fldCharType="separate"/>
        </w:r>
        <w:r w:rsidR="0057746A" w:rsidRPr="0057746A">
          <w:rPr>
            <w:rFonts w:asciiTheme="majorHAnsi" w:hAnsiTheme="majorHAnsi"/>
            <w:i/>
            <w:noProof/>
          </w:rPr>
          <w:t>1</w:t>
        </w:r>
        <w:r w:rsidR="00D54E70" w:rsidRPr="000B3760">
          <w:rPr>
            <w:rFonts w:ascii="Century Schoolbook" w:hAnsi="Century Schoolbook"/>
            <w:i/>
          </w:rPr>
          <w:fldChar w:fldCharType="end"/>
        </w:r>
      </w:p>
    </w:sdtContent>
  </w:sdt>
  <w:p w:rsidR="000B3760" w:rsidRPr="000B3760" w:rsidRDefault="000B3760">
    <w:pPr>
      <w:pStyle w:val="aa"/>
      <w:rPr>
        <w:rFonts w:ascii="Century Schoolbook" w:hAnsi="Century Schoolbook"/>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1F89"/>
    <w:multiLevelType w:val="hybridMultilevel"/>
    <w:tmpl w:val="42DE8DD8"/>
    <w:lvl w:ilvl="0" w:tplc="73FAC5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3729EC"/>
    <w:multiLevelType w:val="hybridMultilevel"/>
    <w:tmpl w:val="0FDA7D8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F8350CE"/>
    <w:multiLevelType w:val="hybridMultilevel"/>
    <w:tmpl w:val="C6D6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20164A"/>
    <w:multiLevelType w:val="multilevel"/>
    <w:tmpl w:val="A72AA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D2205D"/>
    <w:multiLevelType w:val="hybridMultilevel"/>
    <w:tmpl w:val="3F483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886374"/>
    <w:multiLevelType w:val="multilevel"/>
    <w:tmpl w:val="3C666F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105DF7"/>
    <w:multiLevelType w:val="hybridMultilevel"/>
    <w:tmpl w:val="10ECAD44"/>
    <w:lvl w:ilvl="0" w:tplc="8F24BA24">
      <w:start w:val="1"/>
      <w:numFmt w:val="decimal"/>
      <w:lvlText w:val="%1."/>
      <w:lvlJc w:val="left"/>
      <w:pPr>
        <w:ind w:left="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1A7282">
      <w:start w:val="1"/>
      <w:numFmt w:val="lowerLetter"/>
      <w:lvlText w:val="%2"/>
      <w:lvlJc w:val="left"/>
      <w:pPr>
        <w:ind w:left="1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EC7D6C">
      <w:start w:val="1"/>
      <w:numFmt w:val="lowerRoman"/>
      <w:lvlText w:val="%3"/>
      <w:lvlJc w:val="left"/>
      <w:pPr>
        <w:ind w:left="2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E60C8C">
      <w:start w:val="1"/>
      <w:numFmt w:val="decimal"/>
      <w:lvlText w:val="%4"/>
      <w:lvlJc w:val="left"/>
      <w:pPr>
        <w:ind w:left="3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A6370E">
      <w:start w:val="1"/>
      <w:numFmt w:val="lowerLetter"/>
      <w:lvlText w:val="%5"/>
      <w:lvlJc w:val="left"/>
      <w:pPr>
        <w:ind w:left="3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0A0DDE">
      <w:start w:val="1"/>
      <w:numFmt w:val="lowerRoman"/>
      <w:lvlText w:val="%6"/>
      <w:lvlJc w:val="left"/>
      <w:pPr>
        <w:ind w:left="4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70551C">
      <w:start w:val="1"/>
      <w:numFmt w:val="decimal"/>
      <w:lvlText w:val="%7"/>
      <w:lvlJc w:val="left"/>
      <w:pPr>
        <w:ind w:left="5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D25842">
      <w:start w:val="1"/>
      <w:numFmt w:val="lowerLetter"/>
      <w:lvlText w:val="%8"/>
      <w:lvlJc w:val="left"/>
      <w:pPr>
        <w:ind w:left="6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F0834A">
      <w:start w:val="1"/>
      <w:numFmt w:val="lowerRoman"/>
      <w:lvlText w:val="%9"/>
      <w:lvlJc w:val="left"/>
      <w:pPr>
        <w:ind w:left="6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451615B4"/>
    <w:multiLevelType w:val="hybridMultilevel"/>
    <w:tmpl w:val="9F9CA236"/>
    <w:lvl w:ilvl="0" w:tplc="6A268B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10C0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545C1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4EEB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9E16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0A0FA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6E78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EC19C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16B07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7BC4A76"/>
    <w:multiLevelType w:val="multilevel"/>
    <w:tmpl w:val="90580F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2F701A"/>
    <w:multiLevelType w:val="hybridMultilevel"/>
    <w:tmpl w:val="721864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E76E80"/>
    <w:multiLevelType w:val="hybridMultilevel"/>
    <w:tmpl w:val="653627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7685DEF"/>
    <w:multiLevelType w:val="singleLevel"/>
    <w:tmpl w:val="89565170"/>
    <w:lvl w:ilvl="0">
      <w:start w:val="1"/>
      <w:numFmt w:val="decimal"/>
      <w:lvlText w:val="%1)"/>
      <w:lvlJc w:val="left"/>
      <w:pPr>
        <w:tabs>
          <w:tab w:val="num" w:pos="360"/>
        </w:tabs>
        <w:ind w:left="360" w:hanging="360"/>
      </w:pPr>
      <w:rPr>
        <w:rFonts w:hint="default"/>
        <w:sz w:val="28"/>
        <w:szCs w:val="28"/>
      </w:rPr>
    </w:lvl>
  </w:abstractNum>
  <w:abstractNum w:abstractNumId="12">
    <w:nsid w:val="76C126B5"/>
    <w:multiLevelType w:val="hybridMultilevel"/>
    <w:tmpl w:val="9364EF64"/>
    <w:lvl w:ilvl="0" w:tplc="7F86A688">
      <w:start w:val="1"/>
      <w:numFmt w:val="decimal"/>
      <w:lvlText w:val="%1."/>
      <w:lvlJc w:val="left"/>
      <w:pPr>
        <w:ind w:left="2062" w:hanging="168"/>
      </w:pPr>
      <w:rPr>
        <w:rFonts w:ascii="Times New Roman" w:eastAsia="Times New Roman" w:hAnsi="Times New Roman" w:cs="Times New Roman" w:hint="default"/>
        <w:b/>
        <w:w w:val="100"/>
        <w:sz w:val="20"/>
        <w:szCs w:val="20"/>
        <w:lang w:val="ru-RU" w:eastAsia="en-US" w:bidi="ar-SA"/>
      </w:rPr>
    </w:lvl>
    <w:lvl w:ilvl="1" w:tplc="3A5C4BEE">
      <w:numFmt w:val="bullet"/>
      <w:lvlText w:val="•"/>
      <w:lvlJc w:val="left"/>
      <w:pPr>
        <w:ind w:left="2912" w:hanging="168"/>
      </w:pPr>
      <w:rPr>
        <w:rFonts w:hint="default"/>
        <w:lang w:val="ru-RU" w:eastAsia="en-US" w:bidi="ar-SA"/>
      </w:rPr>
    </w:lvl>
    <w:lvl w:ilvl="2" w:tplc="7D8033EA">
      <w:numFmt w:val="bullet"/>
      <w:lvlText w:val="•"/>
      <w:lvlJc w:val="left"/>
      <w:pPr>
        <w:ind w:left="3765" w:hanging="168"/>
      </w:pPr>
      <w:rPr>
        <w:rFonts w:hint="default"/>
        <w:lang w:val="ru-RU" w:eastAsia="en-US" w:bidi="ar-SA"/>
      </w:rPr>
    </w:lvl>
    <w:lvl w:ilvl="3" w:tplc="F022E512">
      <w:numFmt w:val="bullet"/>
      <w:lvlText w:val="•"/>
      <w:lvlJc w:val="left"/>
      <w:pPr>
        <w:ind w:left="4617" w:hanging="168"/>
      </w:pPr>
      <w:rPr>
        <w:rFonts w:hint="default"/>
        <w:lang w:val="ru-RU" w:eastAsia="en-US" w:bidi="ar-SA"/>
      </w:rPr>
    </w:lvl>
    <w:lvl w:ilvl="4" w:tplc="A72847A6">
      <w:numFmt w:val="bullet"/>
      <w:lvlText w:val="•"/>
      <w:lvlJc w:val="left"/>
      <w:pPr>
        <w:ind w:left="5470" w:hanging="168"/>
      </w:pPr>
      <w:rPr>
        <w:rFonts w:hint="default"/>
        <w:lang w:val="ru-RU" w:eastAsia="en-US" w:bidi="ar-SA"/>
      </w:rPr>
    </w:lvl>
    <w:lvl w:ilvl="5" w:tplc="0EFC1DE8">
      <w:numFmt w:val="bullet"/>
      <w:lvlText w:val="•"/>
      <w:lvlJc w:val="left"/>
      <w:pPr>
        <w:ind w:left="6323" w:hanging="168"/>
      </w:pPr>
      <w:rPr>
        <w:rFonts w:hint="default"/>
        <w:lang w:val="ru-RU" w:eastAsia="en-US" w:bidi="ar-SA"/>
      </w:rPr>
    </w:lvl>
    <w:lvl w:ilvl="6" w:tplc="CD0E292A">
      <w:numFmt w:val="bullet"/>
      <w:lvlText w:val="•"/>
      <w:lvlJc w:val="left"/>
      <w:pPr>
        <w:ind w:left="7175" w:hanging="168"/>
      </w:pPr>
      <w:rPr>
        <w:rFonts w:hint="default"/>
        <w:lang w:val="ru-RU" w:eastAsia="en-US" w:bidi="ar-SA"/>
      </w:rPr>
    </w:lvl>
    <w:lvl w:ilvl="7" w:tplc="7370EF1E">
      <w:numFmt w:val="bullet"/>
      <w:lvlText w:val="•"/>
      <w:lvlJc w:val="left"/>
      <w:pPr>
        <w:ind w:left="8028" w:hanging="168"/>
      </w:pPr>
      <w:rPr>
        <w:rFonts w:hint="default"/>
        <w:lang w:val="ru-RU" w:eastAsia="en-US" w:bidi="ar-SA"/>
      </w:rPr>
    </w:lvl>
    <w:lvl w:ilvl="8" w:tplc="D41829F4">
      <w:numFmt w:val="bullet"/>
      <w:lvlText w:val="•"/>
      <w:lvlJc w:val="left"/>
      <w:pPr>
        <w:ind w:left="8881" w:hanging="168"/>
      </w:pPr>
      <w:rPr>
        <w:rFonts w:hint="default"/>
        <w:lang w:val="ru-RU" w:eastAsia="en-US" w:bidi="ar-SA"/>
      </w:rPr>
    </w:lvl>
  </w:abstractNum>
  <w:num w:numId="1">
    <w:abstractNumId w:val="0"/>
  </w:num>
  <w:num w:numId="2">
    <w:abstractNumId w:val="10"/>
  </w:num>
  <w:num w:numId="3">
    <w:abstractNumId w:val="2"/>
  </w:num>
  <w:num w:numId="4">
    <w:abstractNumId w:val="3"/>
  </w:num>
  <w:num w:numId="5">
    <w:abstractNumId w:val="8"/>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1"/>
  </w:num>
  <w:num w:numId="11">
    <w:abstractNumId w:val="1"/>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6562"/>
  </w:hdrShapeDefaults>
  <w:footnotePr>
    <w:footnote w:id="0"/>
    <w:footnote w:id="1"/>
  </w:footnotePr>
  <w:endnotePr>
    <w:endnote w:id="0"/>
    <w:endnote w:id="1"/>
  </w:endnotePr>
  <w:compat>
    <w:useFELayout/>
  </w:compat>
  <w:rsids>
    <w:rsidRoot w:val="00E91B22"/>
    <w:rsid w:val="00033EF7"/>
    <w:rsid w:val="000B3760"/>
    <w:rsid w:val="000C360B"/>
    <w:rsid w:val="000F613B"/>
    <w:rsid w:val="001133CF"/>
    <w:rsid w:val="001363C0"/>
    <w:rsid w:val="00137339"/>
    <w:rsid w:val="0014442C"/>
    <w:rsid w:val="001C7DBB"/>
    <w:rsid w:val="0021186D"/>
    <w:rsid w:val="0021392D"/>
    <w:rsid w:val="00213F30"/>
    <w:rsid w:val="00216B38"/>
    <w:rsid w:val="002A4097"/>
    <w:rsid w:val="002D05BD"/>
    <w:rsid w:val="002D4623"/>
    <w:rsid w:val="00307CEF"/>
    <w:rsid w:val="0034387B"/>
    <w:rsid w:val="00391120"/>
    <w:rsid w:val="003911FF"/>
    <w:rsid w:val="003C6FBC"/>
    <w:rsid w:val="00401240"/>
    <w:rsid w:val="00443CEB"/>
    <w:rsid w:val="00464918"/>
    <w:rsid w:val="00477A4A"/>
    <w:rsid w:val="004A2D16"/>
    <w:rsid w:val="004B0914"/>
    <w:rsid w:val="004D65CC"/>
    <w:rsid w:val="004E3557"/>
    <w:rsid w:val="00534C03"/>
    <w:rsid w:val="00541603"/>
    <w:rsid w:val="0055214C"/>
    <w:rsid w:val="0057746A"/>
    <w:rsid w:val="00602119"/>
    <w:rsid w:val="00623F69"/>
    <w:rsid w:val="006266D5"/>
    <w:rsid w:val="00632FC3"/>
    <w:rsid w:val="0065519B"/>
    <w:rsid w:val="00664E9D"/>
    <w:rsid w:val="00666586"/>
    <w:rsid w:val="006A306B"/>
    <w:rsid w:val="006C5203"/>
    <w:rsid w:val="006E6928"/>
    <w:rsid w:val="00745D90"/>
    <w:rsid w:val="00761077"/>
    <w:rsid w:val="007B6F30"/>
    <w:rsid w:val="007C113D"/>
    <w:rsid w:val="007D43A4"/>
    <w:rsid w:val="00817081"/>
    <w:rsid w:val="00870260"/>
    <w:rsid w:val="008872DD"/>
    <w:rsid w:val="008C1A0F"/>
    <w:rsid w:val="009316A3"/>
    <w:rsid w:val="00931F50"/>
    <w:rsid w:val="00936F29"/>
    <w:rsid w:val="00981CCD"/>
    <w:rsid w:val="00990FB9"/>
    <w:rsid w:val="009A7C07"/>
    <w:rsid w:val="009E164C"/>
    <w:rsid w:val="009E34F9"/>
    <w:rsid w:val="009F1201"/>
    <w:rsid w:val="00A4412C"/>
    <w:rsid w:val="00A70DC6"/>
    <w:rsid w:val="00A826E4"/>
    <w:rsid w:val="00A954F1"/>
    <w:rsid w:val="00AA37CF"/>
    <w:rsid w:val="00AB0AFD"/>
    <w:rsid w:val="00AC4B96"/>
    <w:rsid w:val="00B1418A"/>
    <w:rsid w:val="00B36A2A"/>
    <w:rsid w:val="00B51DB8"/>
    <w:rsid w:val="00B72C8E"/>
    <w:rsid w:val="00B77175"/>
    <w:rsid w:val="00B77A45"/>
    <w:rsid w:val="00BB56DD"/>
    <w:rsid w:val="00C31319"/>
    <w:rsid w:val="00C32959"/>
    <w:rsid w:val="00C629D3"/>
    <w:rsid w:val="00C8008C"/>
    <w:rsid w:val="00CE6BD9"/>
    <w:rsid w:val="00D045E0"/>
    <w:rsid w:val="00D051C6"/>
    <w:rsid w:val="00D07CBA"/>
    <w:rsid w:val="00D36AFC"/>
    <w:rsid w:val="00D4746E"/>
    <w:rsid w:val="00D51D2C"/>
    <w:rsid w:val="00D54E70"/>
    <w:rsid w:val="00D57DFA"/>
    <w:rsid w:val="00D82F11"/>
    <w:rsid w:val="00D86ABC"/>
    <w:rsid w:val="00DA2F9B"/>
    <w:rsid w:val="00DB2FC5"/>
    <w:rsid w:val="00DC01E2"/>
    <w:rsid w:val="00DE23B3"/>
    <w:rsid w:val="00DE78BD"/>
    <w:rsid w:val="00E5021E"/>
    <w:rsid w:val="00E62B69"/>
    <w:rsid w:val="00E64E7D"/>
    <w:rsid w:val="00E74C84"/>
    <w:rsid w:val="00E84A06"/>
    <w:rsid w:val="00E91B22"/>
    <w:rsid w:val="00EA44C9"/>
    <w:rsid w:val="00F035D6"/>
    <w:rsid w:val="00F036BC"/>
    <w:rsid w:val="00F15451"/>
    <w:rsid w:val="00F83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4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13B"/>
    <w:pPr>
      <w:ind w:left="720"/>
      <w:contextualSpacing/>
    </w:pPr>
  </w:style>
  <w:style w:type="character" w:styleId="a4">
    <w:name w:val="Hyperlink"/>
    <w:basedOn w:val="a0"/>
    <w:uiPriority w:val="99"/>
    <w:unhideWhenUsed/>
    <w:rsid w:val="00981CCD"/>
    <w:rPr>
      <w:color w:val="0000FF" w:themeColor="hyperlink"/>
      <w:u w:val="single"/>
    </w:rPr>
  </w:style>
  <w:style w:type="paragraph" w:styleId="a5">
    <w:name w:val="Title"/>
    <w:basedOn w:val="a"/>
    <w:next w:val="a"/>
    <w:link w:val="a6"/>
    <w:uiPriority w:val="10"/>
    <w:qFormat/>
    <w:rsid w:val="00981C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81CCD"/>
    <w:rPr>
      <w:rFonts w:asciiTheme="majorHAnsi" w:eastAsiaTheme="majorEastAsia" w:hAnsiTheme="majorHAnsi" w:cstheme="majorBidi"/>
      <w:color w:val="17365D" w:themeColor="text2" w:themeShade="BF"/>
      <w:spacing w:val="5"/>
      <w:kern w:val="28"/>
      <w:sz w:val="52"/>
      <w:szCs w:val="52"/>
    </w:rPr>
  </w:style>
  <w:style w:type="paragraph" w:styleId="a7">
    <w:name w:val="footnote text"/>
    <w:basedOn w:val="a"/>
    <w:link w:val="a8"/>
    <w:uiPriority w:val="99"/>
    <w:semiHidden/>
    <w:rsid w:val="00D4746E"/>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D4746E"/>
    <w:rPr>
      <w:rFonts w:ascii="Times New Roman" w:eastAsia="Times New Roman" w:hAnsi="Times New Roman" w:cs="Times New Roman"/>
      <w:sz w:val="20"/>
      <w:szCs w:val="20"/>
    </w:rPr>
  </w:style>
  <w:style w:type="table" w:styleId="a9">
    <w:name w:val="Table Grid"/>
    <w:basedOn w:val="a1"/>
    <w:uiPriority w:val="59"/>
    <w:rsid w:val="006C52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0B37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3760"/>
  </w:style>
  <w:style w:type="paragraph" w:styleId="ac">
    <w:name w:val="footer"/>
    <w:basedOn w:val="a"/>
    <w:link w:val="ad"/>
    <w:uiPriority w:val="99"/>
    <w:semiHidden/>
    <w:unhideWhenUsed/>
    <w:rsid w:val="000B376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B37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dcterms:created xsi:type="dcterms:W3CDTF">2021-11-26T05:28:00Z</dcterms:created>
  <dcterms:modified xsi:type="dcterms:W3CDTF">2023-08-18T11:42:00Z</dcterms:modified>
</cp:coreProperties>
</file>