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Совет депутатов Худайбердинского сельского поселения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1A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F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4FC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E0E28" w:rsidRPr="00494FC8" w:rsidRDefault="005E0E28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1A" w:rsidRPr="00494FC8" w:rsidRDefault="00933116" w:rsidP="00A34E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«30» июл</w:t>
      </w:r>
      <w:r w:rsidR="00A34E1A" w:rsidRPr="00494FC8">
        <w:rPr>
          <w:rFonts w:ascii="Times New Roman" w:hAnsi="Times New Roman" w:cs="Times New Roman"/>
          <w:b/>
          <w:bCs/>
          <w:sz w:val="28"/>
          <w:szCs w:val="28"/>
        </w:rPr>
        <w:t xml:space="preserve">я 2020 года                                                            </w:t>
      </w:r>
      <w:r w:rsidR="00494F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18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C8" w:rsidRPr="00494FC8" w:rsidRDefault="00A34E1A" w:rsidP="00933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«</w:t>
      </w:r>
      <w:r w:rsidR="00933116">
        <w:rPr>
          <w:rFonts w:ascii="Times New Roman" w:hAnsi="Times New Roman" w:cs="Times New Roman"/>
          <w:sz w:val="28"/>
          <w:szCs w:val="28"/>
        </w:rPr>
        <w:t>Об утверждении тарифов МУ  «</w:t>
      </w:r>
      <w:r w:rsidR="002F52E4">
        <w:rPr>
          <w:rFonts w:ascii="Times New Roman" w:hAnsi="Times New Roman" w:cs="Times New Roman"/>
          <w:sz w:val="28"/>
          <w:szCs w:val="28"/>
        </w:rPr>
        <w:t>Управление Худайбердинс</w:t>
      </w:r>
      <w:r w:rsidR="00933116">
        <w:rPr>
          <w:rFonts w:ascii="Times New Roman" w:hAnsi="Times New Roman" w:cs="Times New Roman"/>
          <w:sz w:val="28"/>
          <w:szCs w:val="28"/>
        </w:rPr>
        <w:t>кого ЖКХ»</w:t>
      </w:r>
      <w:r w:rsidR="00494FC8" w:rsidRPr="00494FC8">
        <w:rPr>
          <w:rFonts w:ascii="Times New Roman" w:hAnsi="Times New Roman" w:cs="Times New Roman"/>
          <w:sz w:val="28"/>
          <w:szCs w:val="28"/>
        </w:rPr>
        <w:t>»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ab/>
      </w:r>
    </w:p>
    <w:p w:rsidR="00933116" w:rsidRDefault="00494FC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11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 ФЗ «Об общих принципах организации местного самоуправления в Российской Федерации» ст. 17: </w:t>
      </w:r>
    </w:p>
    <w:p w:rsidR="00933116" w:rsidRDefault="00933116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16" w:rsidRDefault="00933116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Default="00933116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Худайбердинского поселения решает</w:t>
      </w:r>
      <w:r w:rsidR="0049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C8" w:rsidRDefault="00494FC8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C8" w:rsidRDefault="002F52E4" w:rsidP="0049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494FC8">
        <w:rPr>
          <w:rFonts w:ascii="Times New Roman" w:hAnsi="Times New Roman" w:cs="Times New Roman"/>
          <w:sz w:val="28"/>
          <w:szCs w:val="28"/>
        </w:rPr>
        <w:t>:</w:t>
      </w:r>
    </w:p>
    <w:p w:rsidR="002F52E4" w:rsidRDefault="002F52E4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 на услуги нецентрализованного водоотведения (ЖБО) для бюджетных организаций, для населения и прочих организаций Худайбердинского сельского поселения с 01.07.2020г по 31.12.2020г.</w:t>
      </w:r>
    </w:p>
    <w:p w:rsidR="002F52E4" w:rsidRDefault="002F52E4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 на техническое обслуживание инженерных сетей жилого фонда Худайбердинского сельского поселения с 01.07.2020 по 31.12.2020г.</w:t>
      </w:r>
    </w:p>
    <w:p w:rsidR="00494FC8" w:rsidRDefault="002F52E4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Худайбердинского сельского поселения» и на официальном сайте Администрации Худайбердинского сельского поселения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5E0E28" w:rsidRDefault="002F52E4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E0E2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E2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E28" w:rsidRPr="00494FC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Худайбердинского</w:t>
      </w:r>
    </w:p>
    <w:p w:rsidR="005E0E2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Е.Н.Филатова</w:t>
      </w:r>
    </w:p>
    <w:p w:rsidR="005E0E28" w:rsidRPr="00494FC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Pr="00494FC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4E1A" w:rsidRPr="00494FC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Худайбердинского сельского поселения</w:t>
      </w:r>
      <w:r w:rsidR="005E0E28">
        <w:rPr>
          <w:rFonts w:ascii="Times New Roman" w:hAnsi="Times New Roman" w:cs="Times New Roman"/>
          <w:sz w:val="28"/>
          <w:szCs w:val="28"/>
        </w:rPr>
        <w:t>:</w:t>
      </w:r>
      <w:r w:rsidR="005E0E28">
        <w:rPr>
          <w:rFonts w:ascii="Times New Roman" w:hAnsi="Times New Roman" w:cs="Times New Roman"/>
          <w:sz w:val="28"/>
          <w:szCs w:val="28"/>
        </w:rPr>
        <w:tab/>
      </w:r>
      <w:r w:rsidR="005E0E28">
        <w:rPr>
          <w:rFonts w:ascii="Times New Roman" w:hAnsi="Times New Roman" w:cs="Times New Roman"/>
          <w:sz w:val="28"/>
          <w:szCs w:val="28"/>
        </w:rPr>
        <w:tab/>
      </w:r>
      <w:r w:rsidR="005E0E28">
        <w:rPr>
          <w:rFonts w:ascii="Times New Roman" w:hAnsi="Times New Roman" w:cs="Times New Roman"/>
          <w:sz w:val="28"/>
          <w:szCs w:val="28"/>
        </w:rPr>
        <w:tab/>
        <w:t>М.Т.Фаттахов</w:t>
      </w:r>
    </w:p>
    <w:sectPr w:rsidR="00A34E1A" w:rsidRPr="00494FC8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E1A"/>
    <w:rsid w:val="002F52E4"/>
    <w:rsid w:val="00494FC8"/>
    <w:rsid w:val="005E0E28"/>
    <w:rsid w:val="007822AF"/>
    <w:rsid w:val="00933116"/>
    <w:rsid w:val="00A34E1A"/>
    <w:rsid w:val="00A74888"/>
    <w:rsid w:val="00C20EFD"/>
    <w:rsid w:val="00E35844"/>
    <w:rsid w:val="00E70DF2"/>
    <w:rsid w:val="00E777FD"/>
    <w:rsid w:val="00FA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2020-06-11T03:38:00Z</dcterms:created>
  <dcterms:modified xsi:type="dcterms:W3CDTF">2020-07-29T04:54:00Z</dcterms:modified>
</cp:coreProperties>
</file>