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F83E92" w:rsidRDefault="00F817E0" w:rsidP="00E91B2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8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</w:t>
      </w:r>
      <w:r w:rsidR="00F83E92" w:rsidRPr="00F83E92">
        <w:rPr>
          <w:rFonts w:ascii="Times New Roman" w:hAnsi="Times New Roman" w:cs="Times New Roman"/>
          <w:b/>
          <w:i/>
          <w:sz w:val="32"/>
          <w:szCs w:val="32"/>
        </w:rPr>
        <w:t>Бесплатно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27</w:t>
      </w:r>
      <w:r w:rsidR="00F83E92">
        <w:rPr>
          <w:rFonts w:ascii="Times New Roman" w:hAnsi="Times New Roman" w:cs="Times New Roman"/>
          <w:b/>
          <w:i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F83E92">
        <w:rPr>
          <w:rFonts w:ascii="Times New Roman" w:hAnsi="Times New Roman" w:cs="Times New Roman"/>
          <w:b/>
          <w:i/>
          <w:sz w:val="32"/>
          <w:szCs w:val="32"/>
        </w:rPr>
        <w:t>.2022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F83E92" w:rsidRDefault="00F83E92" w:rsidP="00E91B22">
      <w:pPr>
        <w:rPr>
          <w:rFonts w:ascii="Times New Roman" w:hAnsi="Times New Roman" w:cs="Times New Roman"/>
          <w:b/>
          <w:i/>
        </w:rPr>
      </w:pPr>
    </w:p>
    <w:p w:rsidR="00F83E92" w:rsidRPr="00F83E92" w:rsidRDefault="00981CCD" w:rsidP="00E91B22">
      <w:pPr>
        <w:rPr>
          <w:rFonts w:ascii="Times New Roman" w:hAnsi="Times New Roman" w:cs="Times New Roman"/>
          <w:b/>
          <w:i/>
        </w:rPr>
      </w:pPr>
      <w:r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E91B22" w:rsidRPr="000F613B" w:rsidRDefault="00F83E92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E91B22" w:rsidRPr="000F613B" w:rsidRDefault="00F817E0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27ма</w:t>
      </w:r>
      <w:r w:rsidR="00745D90">
        <w:rPr>
          <w:rFonts w:ascii="Times New Roman" w:hAnsi="Times New Roman" w:cs="Times New Roman"/>
          <w:b/>
        </w:rPr>
        <w:t>я</w:t>
      </w:r>
      <w:r w:rsidR="00F83E92">
        <w:rPr>
          <w:rFonts w:ascii="Times New Roman" w:hAnsi="Times New Roman" w:cs="Times New Roman"/>
          <w:b/>
        </w:rPr>
        <w:t xml:space="preserve">  2022  года  в 1</w:t>
      </w:r>
      <w:r>
        <w:rPr>
          <w:rFonts w:ascii="Times New Roman" w:hAnsi="Times New Roman" w:cs="Times New Roman"/>
          <w:b/>
        </w:rPr>
        <w:t>3</w:t>
      </w:r>
      <w:r w:rsidR="00F83E92">
        <w:rPr>
          <w:rFonts w:ascii="Times New Roman" w:hAnsi="Times New Roman" w:cs="Times New Roman"/>
          <w:b/>
        </w:rPr>
        <w:t>-00</w:t>
      </w:r>
      <w:r w:rsidR="00E91B22" w:rsidRPr="000F613B">
        <w:rPr>
          <w:rFonts w:ascii="Times New Roman" w:hAnsi="Times New Roman" w:cs="Times New Roman"/>
          <w:b/>
        </w:rPr>
        <w:t xml:space="preserve">  часов  местного  времени  в  здании администрации Худайбердинско</w:t>
      </w:r>
      <w:r w:rsidR="00745D90">
        <w:rPr>
          <w:rFonts w:ascii="Times New Roman" w:hAnsi="Times New Roman" w:cs="Times New Roman"/>
          <w:b/>
        </w:rPr>
        <w:t>го сельского поселения состоялись публичные слушания  по проекту</w:t>
      </w:r>
      <w:r w:rsidR="00E91B22" w:rsidRPr="000F613B">
        <w:rPr>
          <w:rFonts w:ascii="Times New Roman" w:hAnsi="Times New Roman" w:cs="Times New Roman"/>
          <w:b/>
        </w:rPr>
        <w:t xml:space="preserve">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1. «</w:t>
      </w:r>
      <w:r w:rsidRPr="00F817E0">
        <w:rPr>
          <w:rFonts w:ascii="Times New Roman" w:hAnsi="Times New Roman" w:cs="Times New Roman"/>
          <w:bCs/>
          <w:sz w:val="24"/>
          <w:szCs w:val="24"/>
        </w:rPr>
        <w:t xml:space="preserve">О ежегодном оплачиваемом отпуске председателя Совета  депутатов Худайбердинского сельского поселения  Аргаяшского муниципального района».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2. «О внесении изменений в решение Совета депутатов Худайбердинского сельского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534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D51D2C" w:rsidP="0053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817E0">
        <w:rPr>
          <w:rFonts w:ascii="Times New Roman" w:hAnsi="Times New Roman" w:cs="Times New Roman"/>
          <w:b/>
          <w:sz w:val="24"/>
          <w:szCs w:val="24"/>
        </w:rPr>
        <w:t>11</w:t>
      </w:r>
    </w:p>
    <w:p w:rsidR="00F817E0" w:rsidRPr="00F817E0" w:rsidRDefault="00F817E0" w:rsidP="00F817E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«</w:t>
      </w:r>
      <w:r w:rsidRPr="00F817E0">
        <w:rPr>
          <w:rFonts w:ascii="Times New Roman" w:hAnsi="Times New Roman" w:cs="Times New Roman"/>
          <w:bCs/>
          <w:sz w:val="24"/>
          <w:szCs w:val="24"/>
        </w:rPr>
        <w:t xml:space="preserve">О ежегодном оплачиваемом отпуске председателя Совета  депутатов Худайбердинского сельского поселения  Аргаяшского муниципального района».   </w:t>
      </w:r>
    </w:p>
    <w:p w:rsidR="00F817E0" w:rsidRDefault="00F817E0" w:rsidP="0053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D51D2C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7E0" w:rsidRPr="00F817E0">
        <w:rPr>
          <w:rFonts w:ascii="Times New Roman" w:hAnsi="Times New Roman" w:cs="Times New Roman"/>
          <w:bCs/>
          <w:sz w:val="24"/>
          <w:szCs w:val="24"/>
        </w:rPr>
        <w:t>В соответствии с Законом 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17E0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17E0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17E0">
        <w:rPr>
          <w:rFonts w:ascii="Times New Roman" w:hAnsi="Times New Roman" w:cs="Times New Roman"/>
          <w:bCs/>
          <w:sz w:val="24"/>
          <w:szCs w:val="24"/>
        </w:rPr>
        <w:t xml:space="preserve">1. Предоставить ежегодный оплачиваемый отпуск председателю Совета депутатов Худайбердинского сельского поселения Аргаяшского муниципального района </w:t>
      </w:r>
      <w:proofErr w:type="spellStart"/>
      <w:r w:rsidRPr="00F817E0">
        <w:rPr>
          <w:rFonts w:ascii="Times New Roman" w:hAnsi="Times New Roman" w:cs="Times New Roman"/>
          <w:bCs/>
          <w:sz w:val="24"/>
          <w:szCs w:val="24"/>
        </w:rPr>
        <w:t>Кучукову</w:t>
      </w:r>
      <w:proofErr w:type="spellEnd"/>
      <w:r w:rsidRPr="00F81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17E0">
        <w:rPr>
          <w:rFonts w:ascii="Times New Roman" w:hAnsi="Times New Roman" w:cs="Times New Roman"/>
          <w:bCs/>
          <w:sz w:val="24"/>
          <w:szCs w:val="24"/>
        </w:rPr>
        <w:t>Вильдару</w:t>
      </w:r>
      <w:proofErr w:type="spellEnd"/>
      <w:r w:rsidRPr="00F81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17E0">
        <w:rPr>
          <w:rFonts w:ascii="Times New Roman" w:hAnsi="Times New Roman" w:cs="Times New Roman"/>
          <w:bCs/>
          <w:sz w:val="24"/>
          <w:szCs w:val="24"/>
        </w:rPr>
        <w:t>Рамилевичу</w:t>
      </w:r>
      <w:proofErr w:type="spellEnd"/>
      <w:r w:rsidRPr="00F817E0">
        <w:rPr>
          <w:rFonts w:ascii="Times New Roman" w:hAnsi="Times New Roman" w:cs="Times New Roman"/>
          <w:bCs/>
          <w:sz w:val="24"/>
          <w:szCs w:val="24"/>
        </w:rPr>
        <w:t xml:space="preserve"> с 30 мая 2022 года по 20 июня 2022 года, в количестве 18 календарных дней.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17E0">
        <w:rPr>
          <w:rFonts w:ascii="Times New Roman" w:hAnsi="Times New Roman" w:cs="Times New Roman"/>
          <w:bCs/>
          <w:sz w:val="24"/>
          <w:szCs w:val="24"/>
        </w:rPr>
        <w:t xml:space="preserve">2. На период отпуска Кучукова В.Р. исполнение полномочий председателя Совета  депутатов Худайбердинского сельского поселения Аргаяшского муниципального района возложить на заместителя председателя Совета депутатов Худайбердинского сельского поселения Аргаяшского муниципального района </w:t>
      </w:r>
      <w:proofErr w:type="spellStart"/>
      <w:r w:rsidRPr="00F817E0">
        <w:rPr>
          <w:rFonts w:ascii="Times New Roman" w:hAnsi="Times New Roman" w:cs="Times New Roman"/>
          <w:bCs/>
          <w:sz w:val="24"/>
          <w:szCs w:val="24"/>
        </w:rPr>
        <w:t>Кучукову</w:t>
      </w:r>
      <w:proofErr w:type="spellEnd"/>
      <w:r w:rsidRPr="00F817E0">
        <w:rPr>
          <w:rFonts w:ascii="Times New Roman" w:hAnsi="Times New Roman" w:cs="Times New Roman"/>
          <w:bCs/>
          <w:sz w:val="24"/>
          <w:szCs w:val="24"/>
        </w:rPr>
        <w:t xml:space="preserve"> З.Д.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17E0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подписания.</w:t>
      </w:r>
      <w:bookmarkStart w:id="0" w:name="_GoBack"/>
      <w:bookmarkEnd w:id="0"/>
    </w:p>
    <w:p w:rsidR="007D43A4" w:rsidRPr="007D43A4" w:rsidRDefault="007D43A4" w:rsidP="00F817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5203" w:rsidRPr="006C5203" w:rsidRDefault="006C5203" w:rsidP="006C5203">
      <w:pPr>
        <w:rPr>
          <w:rFonts w:ascii="Times New Roman" w:hAnsi="Times New Roman" w:cs="Times New Roman"/>
          <w:bCs/>
          <w:sz w:val="24"/>
          <w:szCs w:val="24"/>
        </w:rPr>
      </w:pPr>
    </w:p>
    <w:p w:rsidR="00F817E0" w:rsidRDefault="00D51D2C" w:rsidP="00F81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2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817E0">
        <w:rPr>
          <w:rFonts w:ascii="Times New Roman" w:hAnsi="Times New Roman" w:cs="Times New Roman"/>
          <w:b/>
          <w:sz w:val="24"/>
          <w:szCs w:val="24"/>
        </w:rPr>
        <w:t>12</w:t>
      </w:r>
    </w:p>
    <w:p w:rsidR="00F817E0" w:rsidRPr="00F817E0" w:rsidRDefault="00F817E0" w:rsidP="00F81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Худайбердинского сельского</w:t>
      </w:r>
    </w:p>
    <w:p w:rsidR="00F817E0" w:rsidRPr="00F817E0" w:rsidRDefault="00F817E0" w:rsidP="00F81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7E0" w:rsidRDefault="00F817E0" w:rsidP="00F817E0">
      <w:pPr>
        <w:rPr>
          <w:rFonts w:ascii="Times New Roman" w:hAnsi="Times New Roman" w:cs="Times New Roman"/>
          <w:b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1.Внести в Нормативы доходов бюджета Худайбердинского сельского поселения на 2022 год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и на плановый период 2023 и 2024 годов, приложение 1;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2. На основании 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817E0">
        <w:rPr>
          <w:rFonts w:ascii="Times New Roman" w:hAnsi="Times New Roman" w:cs="Times New Roman"/>
          <w:sz w:val="24"/>
          <w:szCs w:val="24"/>
        </w:rPr>
        <w:t>улатова, добавить  план по доходам по коду 2 02 29999 10 0000 150 «прочие субсидии бюджетам сельских поселений», в сумме 255 622 руб. 03 коп.,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0503 7100745550 244 310 в сумме 255,6 тыс. рублей; 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3. На основании 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817E0">
        <w:rPr>
          <w:rFonts w:ascii="Times New Roman" w:hAnsi="Times New Roman" w:cs="Times New Roman"/>
          <w:sz w:val="24"/>
          <w:szCs w:val="24"/>
        </w:rPr>
        <w:t>улатова, добавить  план по доходам по коду 2 02 29999 10 0000 150 «прочие субсидии бюджетам сельских поселений», в сумме 195 руб. 18 коп.,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0503 7100799600 244 310 в сумме 0,2 тыс. рублей; 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4. На основании РА АМР от 06.04.2022 г. № 751-р: на предоставление субсидии МО Худайбердинское сельское поселение на организацию детских игровых площадок в п. Комсомольский , д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817E0">
        <w:rPr>
          <w:rFonts w:ascii="Times New Roman" w:hAnsi="Times New Roman" w:cs="Times New Roman"/>
          <w:sz w:val="24"/>
          <w:szCs w:val="24"/>
        </w:rPr>
        <w:t>улатова, добавить  план по доходам по коду 2 02 29999 10 0000 150 «прочие субсидии бюджетам сельских поселений», в сумме 936 руб. 00 коп.,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0503 6330799600 244 226 в сумме 0,9 тыс. рублей; 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На основании РА АМР от 06.04.2022 г. № 752-р: на предоставление иных МБТ МО Худайбердинское сельское поселение на реализацию инициативного проекта "Создание и оборудование площадок накопления ТКО на части территории Худайбердинского сельского поселения", 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</w:t>
      </w:r>
      <w:proofErr w:type="gramEnd"/>
      <w:r w:rsidRPr="00F817E0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в соответствии с заключенными соглашениями» в сумме 935 064 руб. 00 коп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0503 6330799600 244 226 в сумме 935,0 тыс. рублей; 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На основании РА АМР от 06.04.2022 г. № 752-р: на предоставление иных МБТ МО Худайбердинское сельское поселение на реализацию инициативного проекта "Создание и оборудование площадок накопления ТКО на части территории Худайбердинского сельского поселения", 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</w:t>
      </w:r>
      <w:proofErr w:type="gramEnd"/>
      <w:r w:rsidRPr="00F817E0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в соответствии с заключенными соглашениями» в сумме 194 982 руб. 79 коп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0503 7100799600 244 310 в сумме 194,9 тыс. рублей; 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Решение Собрания депутатов Аргаяшского муниципального района от 27.04.2022 г. № 236 "О внесении изменений в решение Собрания депутатов "О бюджете Аргаяшского муниципального района на 2022 год и на плановый период 2023 и 2024 годов" добавить  план по доходам по коду 2 02 29999 10 0000 150 «прочие субсидии бюджетам сельских поселений», в сумме 727 100 рублей 00 коп.,</w:t>
      </w:r>
      <w:proofErr w:type="gramEnd"/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0103 9900421100 121 211 в сумме 50,00 тыс. рублей; 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0103 9900421100 129 213 в сумме 20,00 тыс. рублей; 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0104 9900420430 121 211 в сумме 257,1 тыс. рублей;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0104 9900420430 129 213 в сумме 100,00 тыс. рублей;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- 542 0801 0201044030 611 241 в сумме 300,00 тыс. рублей;  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8. В связи 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F817E0">
        <w:rPr>
          <w:rFonts w:ascii="Times New Roman" w:hAnsi="Times New Roman" w:cs="Times New Roman"/>
          <w:sz w:val="24"/>
          <w:szCs w:val="24"/>
        </w:rPr>
        <w:t xml:space="preserve"> указанным, внести изменения в решение № 44 от 10.12.2021г. «О бюджете Худайбердинского сельского поселения на 2022 год и на плановый период 2023 и 2024 годов» следующие изменения: 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- Статью 2 Решения Совета депутатов Худайбердинского сельского поселения  № 44 от 10.12.2021 г. «О бюджете Худайбердинского сельского поселения на 2022 год и на плановый период 2023 и 2024 годов» изложить в новой редакции</w:t>
      </w:r>
      <w:proofErr w:type="gramStart"/>
      <w:r w:rsidRPr="00F817E0">
        <w:rPr>
          <w:rFonts w:ascii="Times New Roman" w:hAnsi="Times New Roman" w:cs="Times New Roman"/>
          <w:sz w:val="24"/>
          <w:szCs w:val="24"/>
        </w:rPr>
        <w:t>;:</w:t>
      </w:r>
      <w:proofErr w:type="gramEnd"/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 - Статью 1 п.1 Решения Совета депутатов Худайбердинского сельского поселения  № 44 от 10.12.2021 г. «О бюджете Худайбердинского сельского поселения на 2022 год и на плановый период 2023 и 2024 годов» принять в следующей редакции: «1. Утвердить основные характеристики бюджета Худайбердинского сельского поселения (далее – местный бюджет) на 2022 год и на плановый период 2023 и 2024 годов: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 -прогнозируемый общий объем доходов местного бюджета в 2022 году в сумме 9 142,9 тыс. рублей, в том числе безвозмездные поступления от других бюджетов бюджетной системы Российской Федерации в сумме 7 425,9 тыс. рублей;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 xml:space="preserve"> -общий объем расходов местного бюджета в сумме 9 459,4 тыс. рублей»;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lastRenderedPageBreak/>
        <w:t>- приложение 1 изложить в новой редакции (приложение 2 к настоящему решению);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-приложение 2 изложить в новой редакции (приложение 3 к настоящему решению);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E0">
        <w:rPr>
          <w:rFonts w:ascii="Times New Roman" w:hAnsi="Times New Roman" w:cs="Times New Roman"/>
          <w:sz w:val="24"/>
          <w:szCs w:val="24"/>
        </w:rPr>
        <w:t>-приложение 4 изложить в новой редакции (приложение 4 к настоящему решению);</w:t>
      </w: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7E0" w:rsidRPr="00F817E0" w:rsidRDefault="00F817E0" w:rsidP="00F8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7E0">
        <w:rPr>
          <w:rFonts w:ascii="Times New Roman" w:hAnsi="Times New Roman" w:cs="Times New Roman"/>
          <w:b/>
          <w:sz w:val="24"/>
          <w:szCs w:val="24"/>
        </w:rPr>
        <w:t>9. Решение вступает в силу со дня его официального опубликования</w:t>
      </w: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1C7DBB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36A2A" w:rsidRPr="00D045E0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="00B36A2A" w:rsidRPr="00D045E0">
        <w:rPr>
          <w:rFonts w:ascii="Times New Roman" w:hAnsi="Times New Roman" w:cs="Times New Roman"/>
          <w:sz w:val="24"/>
          <w:szCs w:val="24"/>
        </w:rPr>
        <w:t xml:space="preserve">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391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 № 5  08</w:t>
            </w:r>
            <w:r w:rsidR="00F83E92">
              <w:rPr>
                <w:rFonts w:ascii="Times New Roman" w:hAnsi="Times New Roman" w:cs="Times New Roman"/>
                <w:b/>
              </w:rPr>
              <w:t>.0</w:t>
            </w:r>
            <w:r w:rsidR="00391120">
              <w:rPr>
                <w:rFonts w:ascii="Times New Roman" w:hAnsi="Times New Roman" w:cs="Times New Roman"/>
                <w:b/>
              </w:rPr>
              <w:t>4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В.Р. </w:t>
            </w:r>
            <w:proofErr w:type="spellStart"/>
            <w:r w:rsidRPr="00D045E0">
              <w:rPr>
                <w:rFonts w:ascii="Times New Roman" w:hAnsi="Times New Roman" w:cs="Times New Roman"/>
                <w:b/>
              </w:rPr>
              <w:t>Кучуков</w:t>
            </w:r>
            <w:proofErr w:type="spellEnd"/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EC" w:rsidRDefault="00EE0AEC" w:rsidP="00D4746E">
      <w:pPr>
        <w:spacing w:after="0" w:line="240" w:lineRule="auto"/>
      </w:pPr>
      <w:r>
        <w:separator/>
      </w:r>
    </w:p>
  </w:endnote>
  <w:endnote w:type="continuationSeparator" w:id="0">
    <w:p w:rsidR="00EE0AEC" w:rsidRDefault="00EE0AEC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EC" w:rsidRDefault="00EE0AEC" w:rsidP="00D4746E">
      <w:pPr>
        <w:spacing w:after="0" w:line="240" w:lineRule="auto"/>
      </w:pPr>
      <w:r>
        <w:separator/>
      </w:r>
    </w:p>
  </w:footnote>
  <w:footnote w:type="continuationSeparator" w:id="0">
    <w:p w:rsidR="00EE0AEC" w:rsidRDefault="00EE0AEC" w:rsidP="00D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B22"/>
    <w:rsid w:val="000C360B"/>
    <w:rsid w:val="000F613B"/>
    <w:rsid w:val="001C7DBB"/>
    <w:rsid w:val="002D05BD"/>
    <w:rsid w:val="00307CEF"/>
    <w:rsid w:val="00347B6B"/>
    <w:rsid w:val="00391120"/>
    <w:rsid w:val="003C6FBC"/>
    <w:rsid w:val="00473F99"/>
    <w:rsid w:val="004D65CC"/>
    <w:rsid w:val="00534C03"/>
    <w:rsid w:val="00541603"/>
    <w:rsid w:val="0055214C"/>
    <w:rsid w:val="00632FC3"/>
    <w:rsid w:val="0065519B"/>
    <w:rsid w:val="006A2780"/>
    <w:rsid w:val="006A306B"/>
    <w:rsid w:val="006C5203"/>
    <w:rsid w:val="00745D90"/>
    <w:rsid w:val="00761077"/>
    <w:rsid w:val="007B6F30"/>
    <w:rsid w:val="007D43A4"/>
    <w:rsid w:val="00817081"/>
    <w:rsid w:val="00936F29"/>
    <w:rsid w:val="00981CCD"/>
    <w:rsid w:val="009A7C07"/>
    <w:rsid w:val="009E164C"/>
    <w:rsid w:val="00A70DC6"/>
    <w:rsid w:val="00AB0AFD"/>
    <w:rsid w:val="00AC4B96"/>
    <w:rsid w:val="00B1418A"/>
    <w:rsid w:val="00B36A2A"/>
    <w:rsid w:val="00B51DB8"/>
    <w:rsid w:val="00B77A45"/>
    <w:rsid w:val="00BB56DD"/>
    <w:rsid w:val="00C32959"/>
    <w:rsid w:val="00C629D3"/>
    <w:rsid w:val="00C8008C"/>
    <w:rsid w:val="00CE6BD9"/>
    <w:rsid w:val="00D045E0"/>
    <w:rsid w:val="00D07CBA"/>
    <w:rsid w:val="00D4746E"/>
    <w:rsid w:val="00D51D2C"/>
    <w:rsid w:val="00DA2F9B"/>
    <w:rsid w:val="00E41D20"/>
    <w:rsid w:val="00E84A06"/>
    <w:rsid w:val="00E91B22"/>
    <w:rsid w:val="00EE0AEC"/>
    <w:rsid w:val="00F036BC"/>
    <w:rsid w:val="00F15451"/>
    <w:rsid w:val="00F817E0"/>
    <w:rsid w:val="00F83E92"/>
    <w:rsid w:val="00F8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2022-07-12T05:58:00Z</dcterms:created>
  <dcterms:modified xsi:type="dcterms:W3CDTF">2022-07-12T05:58:00Z</dcterms:modified>
</cp:coreProperties>
</file>