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BC403A" w:rsidRPr="00371E53" w:rsidRDefault="00C43AF8" w:rsidP="00371E53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371E53" w:rsidRPr="00371E53" w:rsidRDefault="00787FB8" w:rsidP="00371E53">
      <w:pPr>
        <w:jc w:val="both"/>
      </w:pPr>
      <w:r>
        <w:t>от "10" марта 2022</w:t>
      </w:r>
      <w:r w:rsidR="00371E53" w:rsidRPr="00371E53">
        <w:t xml:space="preserve"> г. </w:t>
      </w:r>
      <w:r w:rsidR="00371E53" w:rsidRPr="00371E53">
        <w:tab/>
      </w:r>
      <w:r w:rsidR="00371E53" w:rsidRPr="00371E53">
        <w:tab/>
        <w:t xml:space="preserve">                                    </w:t>
      </w:r>
      <w:r w:rsidR="00371E53" w:rsidRPr="00371E53">
        <w:tab/>
      </w:r>
      <w:r w:rsidR="00371E53" w:rsidRPr="00371E53">
        <w:tab/>
        <w:t xml:space="preserve">    </w:t>
      </w:r>
      <w:r w:rsidR="005A50E6">
        <w:t xml:space="preserve">                             № 4</w:t>
      </w:r>
    </w:p>
    <w:p w:rsidR="00371E53" w:rsidRPr="00371E53" w:rsidRDefault="00371E53" w:rsidP="00371E53">
      <w:pPr>
        <w:jc w:val="both"/>
      </w:pPr>
      <w:r w:rsidRPr="00371E53">
        <w:t xml:space="preserve">                                      </w:t>
      </w:r>
      <w:r>
        <w:t xml:space="preserve">                              </w:t>
      </w:r>
    </w:p>
    <w:p w:rsidR="00371E53" w:rsidRPr="00371E53" w:rsidRDefault="00371E53" w:rsidP="00371E53">
      <w:pPr>
        <w:jc w:val="both"/>
        <w:rPr>
          <w:bCs/>
        </w:rPr>
      </w:pPr>
    </w:p>
    <w:tbl>
      <w:tblPr>
        <w:tblW w:w="0" w:type="auto"/>
        <w:tblLook w:val="04A0"/>
      </w:tblPr>
      <w:tblGrid>
        <w:gridCol w:w="6629"/>
      </w:tblGrid>
      <w:tr w:rsidR="00371E53" w:rsidRPr="00371E53" w:rsidTr="0037755C">
        <w:trPr>
          <w:trHeight w:val="2634"/>
        </w:trPr>
        <w:tc>
          <w:tcPr>
            <w:tcW w:w="6629" w:type="dxa"/>
          </w:tcPr>
          <w:p w:rsidR="00371E53" w:rsidRPr="00371E53" w:rsidRDefault="00371E53" w:rsidP="00371E53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371E53">
              <w:rPr>
                <w:b w:val="0"/>
                <w:bCs/>
                <w:sz w:val="22"/>
                <w:szCs w:val="22"/>
              </w:rPr>
              <w:t xml:space="preserve">Об утверждении  Положения </w:t>
            </w:r>
          </w:p>
          <w:p w:rsidR="00371E53" w:rsidRPr="00371E53" w:rsidRDefault="00371E53" w:rsidP="00371E53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371E53">
              <w:rPr>
                <w:b w:val="0"/>
                <w:bCs/>
                <w:sz w:val="22"/>
                <w:szCs w:val="22"/>
              </w:rPr>
              <w:t>«О порядке размещения сведений о доходах, расходах об имуществе и обязательствах иму</w:t>
            </w:r>
            <w:r w:rsidR="00E85766">
              <w:rPr>
                <w:b w:val="0"/>
                <w:bCs/>
                <w:sz w:val="22"/>
                <w:szCs w:val="22"/>
              </w:rPr>
              <w:t>щественного характера</w:t>
            </w:r>
            <w:r w:rsidR="001C2958">
              <w:rPr>
                <w:b w:val="0"/>
                <w:bCs/>
                <w:sz w:val="22"/>
                <w:szCs w:val="22"/>
              </w:rPr>
              <w:t xml:space="preserve"> лиц</w:t>
            </w:r>
            <w:r w:rsidR="00230D1C">
              <w:rPr>
                <w:b w:val="0"/>
                <w:bCs/>
                <w:sz w:val="22"/>
                <w:szCs w:val="22"/>
              </w:rPr>
              <w:t xml:space="preserve">, замещающих </w:t>
            </w:r>
            <w:r w:rsidR="00E85766" w:rsidRPr="00E85766">
              <w:rPr>
                <w:b w:val="0"/>
                <w:bCs/>
                <w:sz w:val="22"/>
                <w:szCs w:val="22"/>
              </w:rPr>
              <w:t xml:space="preserve"> муници</w:t>
            </w:r>
            <w:r w:rsidR="00E85766">
              <w:rPr>
                <w:b w:val="0"/>
                <w:bCs/>
                <w:sz w:val="22"/>
                <w:szCs w:val="22"/>
              </w:rPr>
              <w:t xml:space="preserve">пальные должности  в </w:t>
            </w:r>
            <w:r w:rsidRPr="00371E53">
              <w:rPr>
                <w:b w:val="0"/>
                <w:bCs/>
                <w:sz w:val="22"/>
                <w:szCs w:val="22"/>
              </w:rPr>
              <w:t>Худайб</w:t>
            </w:r>
            <w:r w:rsidR="00EF4295">
              <w:rPr>
                <w:b w:val="0"/>
                <w:bCs/>
                <w:sz w:val="22"/>
                <w:szCs w:val="22"/>
              </w:rPr>
              <w:t>ерди</w:t>
            </w:r>
            <w:r w:rsidR="00E85766">
              <w:rPr>
                <w:b w:val="0"/>
                <w:bCs/>
                <w:sz w:val="22"/>
                <w:szCs w:val="22"/>
              </w:rPr>
              <w:t>нском сельском поселении</w:t>
            </w:r>
            <w:r w:rsidRPr="00371E53">
              <w:rPr>
                <w:b w:val="0"/>
                <w:bCs/>
                <w:sz w:val="22"/>
                <w:szCs w:val="22"/>
              </w:rPr>
              <w:t xml:space="preserve"> и членов их семей на официальном сайте </w:t>
            </w:r>
            <w:r w:rsidR="00CB62AF">
              <w:rPr>
                <w:b w:val="0"/>
                <w:bCs/>
                <w:sz w:val="22"/>
                <w:szCs w:val="22"/>
              </w:rPr>
              <w:t xml:space="preserve">Худайбердинского </w:t>
            </w:r>
            <w:r w:rsidR="00EF4295">
              <w:rPr>
                <w:b w:val="0"/>
                <w:bCs/>
                <w:sz w:val="22"/>
                <w:szCs w:val="22"/>
              </w:rPr>
              <w:t>сельского поселения</w:t>
            </w:r>
            <w:r w:rsidRPr="00371E53">
              <w:rPr>
                <w:b w:val="0"/>
                <w:bCs/>
                <w:sz w:val="22"/>
                <w:szCs w:val="22"/>
              </w:rPr>
              <w:t xml:space="preserve"> и предоставления этих сведений средствам массовой информации для опубликования».</w:t>
            </w:r>
          </w:p>
          <w:p w:rsidR="00371E53" w:rsidRPr="00371E53" w:rsidRDefault="00371E53" w:rsidP="00371E53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:rsidR="00371E53" w:rsidRPr="00371E53" w:rsidRDefault="00371E53" w:rsidP="00E85766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371E53" w:rsidRPr="00371E53" w:rsidRDefault="00371E53" w:rsidP="002055B4">
      <w:pPr>
        <w:ind w:firstLine="720"/>
        <w:jc w:val="both"/>
        <w:rPr>
          <w:b w:val="0"/>
          <w:bCs/>
          <w:sz w:val="22"/>
          <w:szCs w:val="22"/>
        </w:rPr>
      </w:pPr>
      <w:proofErr w:type="gramStart"/>
      <w:r w:rsidRPr="00371E53">
        <w:rPr>
          <w:b w:val="0"/>
          <w:bCs/>
          <w:sz w:val="22"/>
          <w:szCs w:val="22"/>
        </w:rPr>
        <w:t xml:space="preserve">В соответствии с Федеральным законом № 273 от 25.12.2008 «О противодействии коррупции», </w:t>
      </w:r>
      <w:r w:rsidRPr="00630DCC">
        <w:rPr>
          <w:b w:val="0"/>
          <w:bCs/>
          <w:sz w:val="22"/>
          <w:szCs w:val="22"/>
        </w:rPr>
        <w:t xml:space="preserve">руководствуясь Указом Президента Российской Федерации  № 613 от 08.07.2013 «О Порядке </w:t>
      </w:r>
      <w:r w:rsidRPr="00371E53">
        <w:rPr>
          <w:b w:val="0"/>
          <w:bCs/>
          <w:sz w:val="22"/>
          <w:szCs w:val="22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</w:t>
      </w:r>
      <w:proofErr w:type="gramEnd"/>
      <w:r w:rsidRPr="00371E53">
        <w:rPr>
          <w:b w:val="0"/>
          <w:bCs/>
          <w:sz w:val="22"/>
          <w:szCs w:val="22"/>
        </w:rPr>
        <w:t xml:space="preserve"> информации для опубликования» (с изменениями на 10 декабря 2020 года) и, постановлением Губернатора </w:t>
      </w:r>
      <w:proofErr w:type="gramStart"/>
      <w:r w:rsidRPr="00371E53">
        <w:rPr>
          <w:b w:val="0"/>
          <w:bCs/>
          <w:sz w:val="22"/>
          <w:szCs w:val="22"/>
        </w:rPr>
        <w:t>Челябинской области № 187 от 27.07.2009 «О порядке размещения сведений о доходах, расходах,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опубликования» (с изменениями на 28 декабря 2020 года)</w:t>
      </w:r>
      <w:proofErr w:type="gramEnd"/>
    </w:p>
    <w:p w:rsidR="00371E53" w:rsidRPr="00371E53" w:rsidRDefault="00371E53" w:rsidP="00371E53">
      <w:pPr>
        <w:jc w:val="both"/>
        <w:rPr>
          <w:b w:val="0"/>
          <w:bCs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bCs/>
          <w:sz w:val="22"/>
          <w:szCs w:val="22"/>
        </w:rPr>
      </w:pPr>
      <w:r w:rsidRPr="00371E53">
        <w:rPr>
          <w:b w:val="0"/>
          <w:bCs/>
          <w:sz w:val="22"/>
          <w:szCs w:val="22"/>
        </w:rPr>
        <w:t xml:space="preserve">      Совет депутатов Худайбердинского  сельского поселения  </w:t>
      </w:r>
      <w:r w:rsidRPr="00371E53">
        <w:rPr>
          <w:bCs/>
          <w:sz w:val="22"/>
          <w:szCs w:val="22"/>
        </w:rPr>
        <w:t>РЕШАЕТ</w:t>
      </w:r>
      <w:r w:rsidRPr="00371E53">
        <w:rPr>
          <w:b w:val="0"/>
          <w:bCs/>
          <w:sz w:val="22"/>
          <w:szCs w:val="22"/>
        </w:rPr>
        <w:t>:</w:t>
      </w:r>
    </w:p>
    <w:p w:rsidR="00371E53" w:rsidRPr="00371E53" w:rsidRDefault="00371E53" w:rsidP="00371E53">
      <w:pPr>
        <w:jc w:val="both"/>
        <w:rPr>
          <w:b w:val="0"/>
          <w:bCs/>
          <w:sz w:val="22"/>
          <w:szCs w:val="22"/>
        </w:rPr>
      </w:pPr>
    </w:p>
    <w:p w:rsidR="002055B4" w:rsidRPr="002055B4" w:rsidRDefault="00371E53" w:rsidP="002055B4">
      <w:pPr>
        <w:jc w:val="both"/>
        <w:rPr>
          <w:b w:val="0"/>
          <w:bCs/>
          <w:sz w:val="22"/>
          <w:szCs w:val="22"/>
        </w:rPr>
      </w:pPr>
      <w:r w:rsidRPr="00371E53">
        <w:rPr>
          <w:bCs/>
          <w:sz w:val="22"/>
          <w:szCs w:val="22"/>
        </w:rPr>
        <w:t xml:space="preserve">      1.</w:t>
      </w:r>
      <w:r w:rsidR="00230D1C">
        <w:rPr>
          <w:b w:val="0"/>
          <w:bCs/>
          <w:sz w:val="22"/>
          <w:szCs w:val="22"/>
        </w:rPr>
        <w:t xml:space="preserve"> Утвердить п</w:t>
      </w:r>
      <w:r w:rsidRPr="00371E53">
        <w:rPr>
          <w:b w:val="0"/>
          <w:bCs/>
          <w:sz w:val="22"/>
          <w:szCs w:val="22"/>
        </w:rPr>
        <w:t xml:space="preserve">оложение </w:t>
      </w:r>
      <w:r w:rsidR="002055B4" w:rsidRPr="002055B4">
        <w:rPr>
          <w:b w:val="0"/>
          <w:bCs/>
          <w:sz w:val="22"/>
          <w:szCs w:val="22"/>
        </w:rPr>
        <w:t>«</w:t>
      </w:r>
      <w:r w:rsidR="00B9275E" w:rsidRPr="00B9275E">
        <w:rPr>
          <w:b w:val="0"/>
          <w:bCs/>
          <w:sz w:val="22"/>
          <w:szCs w:val="22"/>
        </w:rPr>
        <w:t>О порядке размещения сведений о доходах, расходах об имуществе и обязательствах имущественного характера лиц, замещающих  муниципальные должности  в Худайбердинском сельском поселении и членов их семей на официальном сайте Худайбердинского сельского поселения и предоставления этих сведений средствам массовой информации для опубликования</w:t>
      </w:r>
      <w:r w:rsidR="003E50F1">
        <w:rPr>
          <w:b w:val="0"/>
          <w:bCs/>
          <w:sz w:val="22"/>
          <w:szCs w:val="22"/>
        </w:rPr>
        <w:t>».</w:t>
      </w:r>
    </w:p>
    <w:p w:rsidR="00371E53" w:rsidRPr="00371E53" w:rsidRDefault="002055B4" w:rsidP="00371E53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</w:t>
      </w:r>
      <w:r w:rsidR="00371E53" w:rsidRPr="00371E53">
        <w:rPr>
          <w:bCs/>
          <w:sz w:val="22"/>
          <w:szCs w:val="22"/>
        </w:rPr>
        <w:t xml:space="preserve"> 2.</w:t>
      </w:r>
      <w:r w:rsidR="00371E53" w:rsidRPr="00371E53">
        <w:rPr>
          <w:b w:val="0"/>
          <w:bCs/>
          <w:sz w:val="22"/>
          <w:szCs w:val="22"/>
        </w:rPr>
        <w:t xml:space="preserve"> Признать утратившим силу:</w:t>
      </w:r>
    </w:p>
    <w:p w:rsidR="00371E53" w:rsidRDefault="00010649" w:rsidP="00371E53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Р</w:t>
      </w:r>
      <w:r w:rsidR="00371E53" w:rsidRPr="00371E53">
        <w:rPr>
          <w:b w:val="0"/>
          <w:bCs/>
          <w:sz w:val="22"/>
          <w:szCs w:val="22"/>
        </w:rPr>
        <w:t>ешение Совета депутатов Худайбердинского сельского поселения от 30.12.2019 года № 40 об утверждении в новой редакции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Худайбердинском сельском поселении, и членов их семей в информационно-телекоммуникационной сети «Интернет».</w:t>
      </w:r>
    </w:p>
    <w:p w:rsidR="00230D1C" w:rsidRPr="00230D1C" w:rsidRDefault="00230D1C" w:rsidP="00230D1C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</w:t>
      </w:r>
      <w:r w:rsidRPr="00230D1C">
        <w:rPr>
          <w:b w:val="0"/>
          <w:bCs/>
          <w:sz w:val="22"/>
          <w:szCs w:val="22"/>
        </w:rPr>
        <w:t xml:space="preserve"> </w:t>
      </w:r>
      <w:r w:rsidRPr="00010649">
        <w:rPr>
          <w:bCs/>
          <w:sz w:val="22"/>
          <w:szCs w:val="22"/>
        </w:rPr>
        <w:t>3.</w:t>
      </w:r>
      <w:r w:rsidRPr="00230D1C">
        <w:rPr>
          <w:b w:val="0"/>
          <w:bCs/>
          <w:sz w:val="22"/>
          <w:szCs w:val="22"/>
        </w:rPr>
        <w:t xml:space="preserve"> Опубликовать данное Решение </w:t>
      </w:r>
      <w:r w:rsidR="00010649">
        <w:rPr>
          <w:b w:val="0"/>
          <w:bCs/>
          <w:sz w:val="22"/>
          <w:szCs w:val="22"/>
        </w:rPr>
        <w:t xml:space="preserve">на официальном сайте </w:t>
      </w:r>
      <w:r w:rsidR="00CB62AF">
        <w:rPr>
          <w:b w:val="0"/>
          <w:bCs/>
          <w:sz w:val="22"/>
          <w:szCs w:val="22"/>
        </w:rPr>
        <w:t xml:space="preserve">Худайбердинского </w:t>
      </w:r>
      <w:r w:rsidR="00010649">
        <w:rPr>
          <w:b w:val="0"/>
          <w:bCs/>
          <w:sz w:val="22"/>
          <w:szCs w:val="22"/>
        </w:rPr>
        <w:t>сельского поселения</w:t>
      </w:r>
      <w:r w:rsidRPr="00230D1C">
        <w:rPr>
          <w:b w:val="0"/>
          <w:bCs/>
          <w:sz w:val="22"/>
          <w:szCs w:val="22"/>
        </w:rPr>
        <w:t xml:space="preserve"> в сети Интернет http://</w:t>
      </w:r>
      <w:r>
        <w:rPr>
          <w:b w:val="0"/>
          <w:bCs/>
          <w:sz w:val="22"/>
          <w:szCs w:val="22"/>
        </w:rPr>
        <w:t>худайбердинск</w:t>
      </w:r>
      <w:proofErr w:type="gramStart"/>
      <w:r w:rsidR="00F77637">
        <w:rPr>
          <w:b w:val="0"/>
          <w:bCs/>
          <w:sz w:val="22"/>
          <w:szCs w:val="22"/>
        </w:rPr>
        <w:t>.р</w:t>
      </w:r>
      <w:proofErr w:type="gramEnd"/>
      <w:r w:rsidR="00F77637">
        <w:rPr>
          <w:b w:val="0"/>
          <w:bCs/>
          <w:sz w:val="22"/>
          <w:szCs w:val="22"/>
        </w:rPr>
        <w:t>ф</w:t>
      </w:r>
    </w:p>
    <w:p w:rsidR="00230D1C" w:rsidRPr="00371E53" w:rsidRDefault="00230D1C" w:rsidP="00230D1C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</w:t>
      </w:r>
      <w:r w:rsidRPr="00010649">
        <w:rPr>
          <w:bCs/>
          <w:sz w:val="22"/>
          <w:szCs w:val="22"/>
        </w:rPr>
        <w:t xml:space="preserve"> 4</w:t>
      </w:r>
      <w:r w:rsidRPr="00230D1C">
        <w:rPr>
          <w:b w:val="0"/>
          <w:bCs/>
          <w:sz w:val="22"/>
          <w:szCs w:val="22"/>
        </w:rPr>
        <w:t>. Ответственность за размещение сведений о доходах, расходах, об имуществе и обязательствах имущественного    характера   лицами,   замещающими муниципальные   должности и член</w:t>
      </w:r>
      <w:r w:rsidR="00010649">
        <w:rPr>
          <w:b w:val="0"/>
          <w:bCs/>
          <w:sz w:val="22"/>
          <w:szCs w:val="22"/>
        </w:rPr>
        <w:t>ов их семей возложить на администрацию Худайбердинского</w:t>
      </w:r>
      <w:r w:rsidRPr="00230D1C">
        <w:rPr>
          <w:b w:val="0"/>
          <w:bCs/>
          <w:sz w:val="22"/>
          <w:szCs w:val="22"/>
        </w:rPr>
        <w:t xml:space="preserve"> сельского поселения</w:t>
      </w:r>
    </w:p>
    <w:p w:rsidR="00371E53" w:rsidRPr="00371E53" w:rsidRDefault="00230D1C" w:rsidP="00371E53">
      <w:pPr>
        <w:jc w:val="both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 xml:space="preserve">     5</w:t>
      </w:r>
      <w:r w:rsidR="00371E53" w:rsidRPr="00371E53">
        <w:rPr>
          <w:bCs/>
          <w:sz w:val="22"/>
          <w:szCs w:val="22"/>
        </w:rPr>
        <w:t>.</w:t>
      </w:r>
      <w:r w:rsidR="00371E53" w:rsidRPr="00371E53">
        <w:rPr>
          <w:b w:val="0"/>
          <w:bCs/>
          <w:sz w:val="22"/>
          <w:szCs w:val="22"/>
        </w:rPr>
        <w:t xml:space="preserve"> Настоящее Решен</w:t>
      </w:r>
      <w:r w:rsidR="000E6617">
        <w:rPr>
          <w:b w:val="0"/>
          <w:bCs/>
          <w:sz w:val="22"/>
          <w:szCs w:val="22"/>
        </w:rPr>
        <w:t>ие вступает в силу со дня его принятия</w:t>
      </w:r>
      <w:r w:rsidR="00371E53" w:rsidRPr="00371E53">
        <w:rPr>
          <w:b w:val="0"/>
          <w:bCs/>
          <w:sz w:val="22"/>
          <w:szCs w:val="22"/>
        </w:rPr>
        <w:t>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Глава Худайбердинского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 xml:space="preserve">сельского поселения:                                                                           </w:t>
      </w:r>
      <w:r w:rsidR="00787FB8">
        <w:rPr>
          <w:b w:val="0"/>
          <w:sz w:val="22"/>
          <w:szCs w:val="22"/>
        </w:rPr>
        <w:t xml:space="preserve">      </w:t>
      </w:r>
      <w:r w:rsidRPr="00371E53">
        <w:rPr>
          <w:b w:val="0"/>
          <w:sz w:val="22"/>
          <w:szCs w:val="22"/>
        </w:rPr>
        <w:t xml:space="preserve">  </w:t>
      </w:r>
      <w:r w:rsidR="002237DB">
        <w:rPr>
          <w:b w:val="0"/>
          <w:sz w:val="22"/>
          <w:szCs w:val="22"/>
        </w:rPr>
        <w:t xml:space="preserve"> </w:t>
      </w:r>
      <w:r w:rsidRPr="00371E53">
        <w:rPr>
          <w:b w:val="0"/>
          <w:sz w:val="22"/>
          <w:szCs w:val="22"/>
        </w:rPr>
        <w:t xml:space="preserve"> Е.Н.Филатова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 xml:space="preserve">Председатель Совета депутатов 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 xml:space="preserve">Худайбердинского сельского поселения:                                              </w:t>
      </w:r>
      <w:r w:rsidR="002237DB">
        <w:rPr>
          <w:b w:val="0"/>
          <w:sz w:val="22"/>
          <w:szCs w:val="22"/>
        </w:rPr>
        <w:t xml:space="preserve">       </w:t>
      </w:r>
      <w:r w:rsidRPr="00371E53">
        <w:rPr>
          <w:b w:val="0"/>
          <w:sz w:val="22"/>
          <w:szCs w:val="22"/>
        </w:rPr>
        <w:t>В.Р. Кучуков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2055B4" w:rsidRDefault="002055B4" w:rsidP="00371E53">
      <w:pPr>
        <w:jc w:val="right"/>
        <w:rPr>
          <w:b w:val="0"/>
          <w:sz w:val="22"/>
          <w:szCs w:val="22"/>
        </w:rPr>
      </w:pPr>
    </w:p>
    <w:p w:rsidR="002055B4" w:rsidRDefault="002055B4" w:rsidP="00371E53">
      <w:pPr>
        <w:jc w:val="right"/>
        <w:rPr>
          <w:b w:val="0"/>
          <w:sz w:val="22"/>
          <w:szCs w:val="22"/>
        </w:rPr>
      </w:pPr>
    </w:p>
    <w:p w:rsidR="003E50F1" w:rsidRDefault="003E50F1" w:rsidP="00371E53">
      <w:pPr>
        <w:jc w:val="right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right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Утвержден</w:t>
      </w:r>
      <w:r w:rsidR="004A02CD">
        <w:rPr>
          <w:b w:val="0"/>
          <w:sz w:val="22"/>
          <w:szCs w:val="22"/>
        </w:rPr>
        <w:t>о</w:t>
      </w:r>
      <w:r w:rsidRPr="00371E53">
        <w:rPr>
          <w:b w:val="0"/>
          <w:sz w:val="22"/>
          <w:szCs w:val="22"/>
        </w:rPr>
        <w:t xml:space="preserve"> Решением Совета депутатов </w:t>
      </w:r>
      <w:r w:rsidR="006B7FCD">
        <w:rPr>
          <w:b w:val="0"/>
          <w:sz w:val="22"/>
          <w:szCs w:val="22"/>
        </w:rPr>
        <w:t xml:space="preserve"> </w:t>
      </w:r>
    </w:p>
    <w:p w:rsidR="00371E53" w:rsidRPr="00371E53" w:rsidRDefault="00371E53" w:rsidP="00371E53">
      <w:pPr>
        <w:jc w:val="right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 xml:space="preserve">Худайбердинского сельского поселения </w:t>
      </w:r>
    </w:p>
    <w:p w:rsidR="00371E53" w:rsidRPr="00371E53" w:rsidRDefault="00371E53" w:rsidP="00371E53">
      <w:pPr>
        <w:jc w:val="right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 xml:space="preserve">от </w:t>
      </w:r>
      <w:r w:rsidR="00787FB8">
        <w:rPr>
          <w:b w:val="0"/>
          <w:sz w:val="22"/>
          <w:szCs w:val="22"/>
        </w:rPr>
        <w:t>«10» марта 2022</w:t>
      </w:r>
      <w:r w:rsidR="005A50E6">
        <w:rPr>
          <w:b w:val="0"/>
          <w:sz w:val="22"/>
          <w:szCs w:val="22"/>
        </w:rPr>
        <w:t xml:space="preserve"> года  №  4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E50F1" w:rsidRDefault="00B9275E" w:rsidP="003E50F1">
      <w:pPr>
        <w:jc w:val="center"/>
        <w:rPr>
          <w:sz w:val="22"/>
          <w:szCs w:val="22"/>
        </w:rPr>
      </w:pPr>
      <w:r>
        <w:rPr>
          <w:sz w:val="22"/>
          <w:szCs w:val="22"/>
        </w:rPr>
        <w:t>Положение «О порядке</w:t>
      </w:r>
    </w:p>
    <w:p w:rsidR="00B9275E" w:rsidRDefault="00B9275E" w:rsidP="00B9275E">
      <w:pPr>
        <w:jc w:val="center"/>
        <w:rPr>
          <w:bCs/>
          <w:sz w:val="22"/>
          <w:szCs w:val="22"/>
        </w:rPr>
      </w:pPr>
      <w:r w:rsidRPr="00B9275E">
        <w:rPr>
          <w:bCs/>
          <w:sz w:val="22"/>
          <w:szCs w:val="22"/>
        </w:rPr>
        <w:t xml:space="preserve">размещения сведений о доходах, расходах об имуществе и обязательствах имущественного характера лиц, замещающих  муниципальные должности  в Худайбердинском сельском поселении и членов их семей на официальном сайте </w:t>
      </w:r>
      <w:r w:rsidR="00CB62AF">
        <w:rPr>
          <w:bCs/>
          <w:sz w:val="22"/>
          <w:szCs w:val="22"/>
        </w:rPr>
        <w:t xml:space="preserve">Худайбердинского </w:t>
      </w:r>
      <w:r w:rsidRPr="00B9275E">
        <w:rPr>
          <w:bCs/>
          <w:sz w:val="22"/>
          <w:szCs w:val="22"/>
        </w:rPr>
        <w:t>сельского поселения и предоставления этих сведений средствам массовой информации для опубликования</w:t>
      </w:r>
    </w:p>
    <w:p w:rsidR="00371E53" w:rsidRPr="00371E53" w:rsidRDefault="00B9275E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1</w:t>
      </w:r>
      <w:r>
        <w:rPr>
          <w:b w:val="0"/>
          <w:sz w:val="22"/>
          <w:szCs w:val="22"/>
        </w:rPr>
        <w:t xml:space="preserve">. </w:t>
      </w:r>
      <w:proofErr w:type="gramStart"/>
      <w:r w:rsidRPr="00B9275E">
        <w:rPr>
          <w:b w:val="0"/>
          <w:sz w:val="22"/>
          <w:szCs w:val="22"/>
        </w:rPr>
        <w:t xml:space="preserve">.Настоящим Положением устанавливаются обязанности органов местного самоуправления </w:t>
      </w:r>
      <w:r>
        <w:rPr>
          <w:b w:val="0"/>
          <w:sz w:val="22"/>
          <w:szCs w:val="22"/>
        </w:rPr>
        <w:t>Худайбердинского</w:t>
      </w:r>
      <w:r w:rsidRPr="00B9275E">
        <w:rPr>
          <w:b w:val="0"/>
          <w:sz w:val="22"/>
          <w:szCs w:val="22"/>
        </w:rPr>
        <w:t xml:space="preserve"> сельского поселения по размещению сведений о доходах, расходах, об имуществе и обязательствах имущественного характера депутатов Совета депутатов </w:t>
      </w:r>
      <w:r>
        <w:rPr>
          <w:b w:val="0"/>
          <w:sz w:val="22"/>
          <w:szCs w:val="22"/>
        </w:rPr>
        <w:t>Худайбердинского</w:t>
      </w:r>
      <w:r w:rsidRPr="00B9275E">
        <w:rPr>
          <w:b w:val="0"/>
          <w:sz w:val="22"/>
          <w:szCs w:val="22"/>
        </w:rPr>
        <w:t xml:space="preserve"> сельского поселения, Главы Худайбердинского сельского поселения (далее – лица, замещающие муниципальные должности), а также сведений о доходах, расходах их супругов (супруг) и несовершеннолетних детей (далее – членов их семей), об имуществе, принадлежащем им на праве собственности</w:t>
      </w:r>
      <w:proofErr w:type="gramEnd"/>
      <w:r w:rsidRPr="00B9275E">
        <w:rPr>
          <w:b w:val="0"/>
          <w:sz w:val="22"/>
          <w:szCs w:val="22"/>
        </w:rPr>
        <w:t>, и об их обязательствах имущественного характера (далее – све</w:t>
      </w:r>
      <w:r w:rsidRPr="00B9275E">
        <w:rPr>
          <w:b w:val="0"/>
          <w:sz w:val="22"/>
          <w:szCs w:val="22"/>
        </w:rPr>
        <w:softHyphen/>
        <w:t>дения о доходах, расходах, об имуществе и обязательствах имущественного ха</w:t>
      </w:r>
      <w:r w:rsidRPr="00B9275E">
        <w:rPr>
          <w:b w:val="0"/>
          <w:sz w:val="22"/>
          <w:szCs w:val="22"/>
        </w:rPr>
        <w:softHyphen/>
        <w:t xml:space="preserve">рактера) на официальном сайте </w:t>
      </w:r>
      <w:r w:rsidR="00CB62AF">
        <w:rPr>
          <w:b w:val="0"/>
          <w:sz w:val="22"/>
          <w:szCs w:val="22"/>
        </w:rPr>
        <w:t xml:space="preserve">Худайбердинского </w:t>
      </w:r>
      <w:r w:rsidRPr="00B9275E">
        <w:rPr>
          <w:b w:val="0"/>
          <w:sz w:val="22"/>
          <w:szCs w:val="22"/>
        </w:rPr>
        <w:t>сельского поселения в сети Интернет и (или) предоставлению этих сведений официальным средствам массовой информации для опубликования</w:t>
      </w:r>
      <w:r w:rsidR="006420D1">
        <w:rPr>
          <w:b w:val="0"/>
          <w:sz w:val="22"/>
          <w:szCs w:val="22"/>
        </w:rPr>
        <w:t>.</w:t>
      </w:r>
    </w:p>
    <w:p w:rsid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1-1. Требования о размещении сведений о доходах, расходах, об имуществе и обязательствах имущественного характера устанавливаются к должностям мун</w:t>
      </w:r>
      <w:r w:rsidR="002055B4">
        <w:rPr>
          <w:b w:val="0"/>
          <w:sz w:val="22"/>
          <w:szCs w:val="22"/>
        </w:rPr>
        <w:t>иципальной службы</w:t>
      </w:r>
      <w:r w:rsidRPr="00371E53">
        <w:rPr>
          <w:b w:val="0"/>
          <w:sz w:val="22"/>
          <w:szCs w:val="22"/>
        </w:rPr>
        <w:t xml:space="preserve"> Худайбердинского сельского поселения указанным в перечне коррупционно - опасных должностей, утвержденным постановлением </w:t>
      </w:r>
      <w:r w:rsidR="00CB62AF">
        <w:rPr>
          <w:b w:val="0"/>
          <w:sz w:val="22"/>
          <w:szCs w:val="22"/>
        </w:rPr>
        <w:t xml:space="preserve">Администрации Худайбердинского </w:t>
      </w:r>
      <w:r w:rsidRPr="00371E53">
        <w:rPr>
          <w:b w:val="0"/>
          <w:sz w:val="22"/>
          <w:szCs w:val="22"/>
        </w:rPr>
        <w:t>сельского поселения.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 xml:space="preserve"> 2</w:t>
      </w:r>
      <w:r w:rsidRPr="00371E53">
        <w:rPr>
          <w:b w:val="0"/>
          <w:sz w:val="22"/>
          <w:szCs w:val="22"/>
        </w:rPr>
        <w:t>. На официальном сайте Худайбердинского сельского поселения размещаются и средствам массовой информации предоставляются для опубликования следующие сведения о доходах, расходах, имуществе и обязательствах имущественного характера: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1) перечень объектов недвижимого имущества, принадлежащих муници</w:t>
      </w:r>
      <w:r w:rsidR="002055B4">
        <w:rPr>
          <w:b w:val="0"/>
          <w:sz w:val="22"/>
          <w:szCs w:val="22"/>
        </w:rPr>
        <w:t>пальному служащему</w:t>
      </w:r>
      <w:r w:rsidRPr="00371E53">
        <w:rPr>
          <w:b w:val="0"/>
          <w:sz w:val="22"/>
          <w:szCs w:val="22"/>
        </w:rPr>
        <w:t xml:space="preserve"> Худайбердинского сельского поселения (далее именуется -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2) перечень транспортных средств, принадлежащих муниципальному служащему, его супруге (супругу) и несовершеннолетним детям на праве собственности, с указанием вида и марки;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371E53" w:rsidRDefault="00371E53" w:rsidP="00371E53">
      <w:pPr>
        <w:jc w:val="both"/>
        <w:rPr>
          <w:b w:val="0"/>
          <w:sz w:val="22"/>
          <w:szCs w:val="22"/>
        </w:rPr>
      </w:pPr>
      <w:proofErr w:type="gramStart"/>
      <w:r w:rsidRPr="00371E53">
        <w:rPr>
          <w:b w:val="0"/>
          <w:sz w:val="22"/>
          <w:szCs w:val="22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</w:t>
      </w:r>
      <w:proofErr w:type="gramEnd"/>
      <w:r w:rsidRPr="00371E53">
        <w:rPr>
          <w:b w:val="0"/>
          <w:sz w:val="22"/>
          <w:szCs w:val="22"/>
        </w:rPr>
        <w:t xml:space="preserve"> отчетному периоду.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3</w:t>
      </w:r>
      <w:r w:rsidRPr="00371E53">
        <w:rPr>
          <w:b w:val="0"/>
          <w:sz w:val="22"/>
          <w:szCs w:val="22"/>
        </w:rPr>
        <w:t>. В размещаемых на официальном сайте и представляемых средствам</w:t>
      </w:r>
      <w:r w:rsidRPr="00371E53">
        <w:rPr>
          <w:b w:val="0"/>
          <w:sz w:val="22"/>
          <w:szCs w:val="22"/>
        </w:rPr>
        <w:br/>
        <w:t xml:space="preserve">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proofErr w:type="gramStart"/>
      <w:r w:rsidRPr="00371E53">
        <w:rPr>
          <w:b w:val="0"/>
          <w:sz w:val="22"/>
          <w:szCs w:val="22"/>
        </w:rPr>
        <w:t>1) иные сведения (кроме указанных в пункте 2 настоящего порядка) о</w:t>
      </w:r>
      <w:r w:rsidRPr="00371E53">
        <w:rPr>
          <w:b w:val="0"/>
          <w:sz w:val="22"/>
          <w:szCs w:val="22"/>
        </w:rPr>
        <w:br/>
        <w:t>доходах муниципального служащего, его супруги (супруга) и несовершеннолетних детей, об имуществе, принадлежащем на праве</w:t>
      </w:r>
      <w:r w:rsidRPr="00371E53">
        <w:rPr>
          <w:b w:val="0"/>
          <w:sz w:val="22"/>
          <w:szCs w:val="22"/>
        </w:rPr>
        <w:br/>
        <w:t>собственности названным лицам, и об их обязательствах имущественного</w:t>
      </w:r>
      <w:r w:rsidRPr="00371E53">
        <w:rPr>
          <w:b w:val="0"/>
          <w:sz w:val="22"/>
          <w:szCs w:val="22"/>
        </w:rPr>
        <w:br/>
        <w:t>характера;</w:t>
      </w:r>
      <w:proofErr w:type="gramEnd"/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2) персональные данные супруги (супруга), детей и иных членов семьи муниципального служащего;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3) данные, позволяющие определить место жительства, почтовый адрес,</w:t>
      </w:r>
      <w:r w:rsidRPr="00371E53">
        <w:rPr>
          <w:b w:val="0"/>
          <w:sz w:val="22"/>
          <w:szCs w:val="22"/>
        </w:rPr>
        <w:br/>
        <w:t>телефон и иные индивидуальные средства коммуникации  муниципального служащего, его супруги (супруга), детей и их членов семьи;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lastRenderedPageBreak/>
        <w:t>4) данные, позволяющие определить местонахождение объектов</w:t>
      </w:r>
      <w:r w:rsidRPr="00371E53">
        <w:rPr>
          <w:b w:val="0"/>
          <w:sz w:val="22"/>
          <w:szCs w:val="22"/>
        </w:rPr>
        <w:br/>
        <w:t>недвижимого имущества, принадлежащих муниципальному служащему, его супруге (супругу), детям, и иным членам семьи на</w:t>
      </w:r>
      <w:r w:rsidRPr="00371E53">
        <w:rPr>
          <w:b w:val="0"/>
          <w:sz w:val="22"/>
          <w:szCs w:val="22"/>
        </w:rPr>
        <w:br/>
        <w:t>праве собственности или находящихся в их пользовании;</w:t>
      </w:r>
    </w:p>
    <w:p w:rsid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5) информацию, отнесенную к государственной тайне или являющуюся</w:t>
      </w:r>
      <w:r w:rsidRPr="00371E53">
        <w:rPr>
          <w:b w:val="0"/>
          <w:sz w:val="22"/>
          <w:szCs w:val="22"/>
        </w:rPr>
        <w:br/>
        <w:t>конфиденциальной.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Default="00371E53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4</w:t>
      </w:r>
      <w:r w:rsidRPr="00371E53">
        <w:rPr>
          <w:b w:val="0"/>
          <w:sz w:val="22"/>
          <w:szCs w:val="22"/>
        </w:rPr>
        <w:t xml:space="preserve">. </w:t>
      </w:r>
      <w:proofErr w:type="gramStart"/>
      <w:r w:rsidRPr="00371E53">
        <w:rPr>
          <w:b w:val="0"/>
          <w:sz w:val="22"/>
          <w:szCs w:val="22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служащим, замещение которых влечет за собой 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 на официальном</w:t>
      </w:r>
      <w:proofErr w:type="gramEnd"/>
      <w:r w:rsidRPr="00371E53">
        <w:rPr>
          <w:b w:val="0"/>
          <w:sz w:val="22"/>
          <w:szCs w:val="22"/>
        </w:rPr>
        <w:t xml:space="preserve"> сайте</w:t>
      </w:r>
      <w:r w:rsidR="006420D1">
        <w:rPr>
          <w:b w:val="0"/>
          <w:sz w:val="22"/>
          <w:szCs w:val="22"/>
        </w:rPr>
        <w:t xml:space="preserve"> </w:t>
      </w:r>
      <w:r w:rsidR="00CB62AF">
        <w:rPr>
          <w:b w:val="0"/>
          <w:sz w:val="22"/>
          <w:szCs w:val="22"/>
        </w:rPr>
        <w:t xml:space="preserve">Худайбердинского </w:t>
      </w:r>
      <w:r w:rsidR="006420D1">
        <w:rPr>
          <w:b w:val="0"/>
          <w:sz w:val="22"/>
          <w:szCs w:val="22"/>
        </w:rPr>
        <w:t>сельского поселения в сети интернет</w:t>
      </w:r>
      <w:r w:rsidR="00A15E9B">
        <w:rPr>
          <w:b w:val="0"/>
          <w:sz w:val="22"/>
          <w:szCs w:val="22"/>
        </w:rPr>
        <w:t xml:space="preserve"> </w:t>
      </w:r>
      <w:r w:rsidR="00A15E9B" w:rsidRPr="00A15E9B">
        <w:rPr>
          <w:b w:val="0"/>
          <w:sz w:val="22"/>
          <w:szCs w:val="22"/>
        </w:rPr>
        <w:t>http://</w:t>
      </w:r>
      <w:r w:rsidR="00A15E9B">
        <w:rPr>
          <w:b w:val="0"/>
          <w:sz w:val="22"/>
          <w:szCs w:val="22"/>
        </w:rPr>
        <w:t>худайбердинск</w:t>
      </w:r>
      <w:proofErr w:type="gramStart"/>
      <w:r w:rsidR="00A15E9B">
        <w:rPr>
          <w:b w:val="0"/>
          <w:sz w:val="22"/>
          <w:szCs w:val="22"/>
        </w:rPr>
        <w:t>.р</w:t>
      </w:r>
      <w:proofErr w:type="gramEnd"/>
      <w:r w:rsidR="00A15E9B">
        <w:rPr>
          <w:b w:val="0"/>
          <w:sz w:val="22"/>
          <w:szCs w:val="22"/>
        </w:rPr>
        <w:t>ф</w:t>
      </w:r>
      <w:r w:rsidRPr="00371E53">
        <w:rPr>
          <w:b w:val="0"/>
          <w:sz w:val="22"/>
          <w:szCs w:val="22"/>
        </w:rPr>
        <w:t>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5</w:t>
      </w:r>
      <w:r w:rsidRPr="00371E53">
        <w:rPr>
          <w:b w:val="0"/>
          <w:sz w:val="22"/>
          <w:szCs w:val="22"/>
        </w:rPr>
        <w:t>. Размещение сведений о доходах, расходах, об имуществе и обязательствах имущественного характера, указанных в пункте 2 настоящего порядка, обеспечивается:</w:t>
      </w:r>
    </w:p>
    <w:p w:rsidR="00371E53" w:rsidRDefault="00A15E9B" w:rsidP="00371E5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специалистами</w:t>
      </w:r>
      <w:r w:rsidR="00371E53" w:rsidRPr="00371E53">
        <w:rPr>
          <w:b w:val="0"/>
          <w:sz w:val="22"/>
          <w:szCs w:val="22"/>
        </w:rPr>
        <w:t xml:space="preserve"> </w:t>
      </w:r>
      <w:r w:rsidR="00CB62AF">
        <w:rPr>
          <w:b w:val="0"/>
          <w:sz w:val="22"/>
          <w:szCs w:val="22"/>
        </w:rPr>
        <w:t xml:space="preserve">Худайбердинского </w:t>
      </w:r>
      <w:r w:rsidR="00371E53" w:rsidRPr="00371E53">
        <w:rPr>
          <w:b w:val="0"/>
          <w:sz w:val="22"/>
          <w:szCs w:val="22"/>
        </w:rPr>
        <w:t>сельского поселения – на официальном сайте Худайбердинского сельского поселения в отношении сведений представленных муниципальными служащими, указанными в перечне коррупционно - опасных должностей.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6</w:t>
      </w:r>
      <w:r w:rsidR="00A15E9B">
        <w:rPr>
          <w:b w:val="0"/>
          <w:sz w:val="22"/>
          <w:szCs w:val="22"/>
        </w:rPr>
        <w:t>. Специалисты</w:t>
      </w:r>
      <w:r w:rsidRPr="00371E53">
        <w:rPr>
          <w:b w:val="0"/>
          <w:sz w:val="22"/>
          <w:szCs w:val="22"/>
        </w:rPr>
        <w:t xml:space="preserve">  </w:t>
      </w:r>
      <w:r w:rsidR="00CB62AF">
        <w:rPr>
          <w:b w:val="0"/>
          <w:sz w:val="22"/>
          <w:szCs w:val="22"/>
        </w:rPr>
        <w:t xml:space="preserve">Администрации Худайбердинского </w:t>
      </w:r>
      <w:r w:rsidRPr="00371E53">
        <w:rPr>
          <w:b w:val="0"/>
          <w:sz w:val="22"/>
          <w:szCs w:val="22"/>
        </w:rPr>
        <w:t>сельского поселения: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а) в течение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б) в течение семи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A15E9B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7</w:t>
      </w:r>
      <w:r w:rsidR="00A15E9B">
        <w:rPr>
          <w:b w:val="0"/>
          <w:sz w:val="22"/>
          <w:szCs w:val="22"/>
        </w:rPr>
        <w:t xml:space="preserve">. </w:t>
      </w:r>
      <w:r w:rsidRPr="00371E53">
        <w:rPr>
          <w:b w:val="0"/>
          <w:sz w:val="22"/>
          <w:szCs w:val="22"/>
        </w:rPr>
        <w:t>Муници</w:t>
      </w:r>
      <w:r w:rsidR="00B9275E">
        <w:rPr>
          <w:b w:val="0"/>
          <w:sz w:val="22"/>
          <w:szCs w:val="22"/>
        </w:rPr>
        <w:t>пальные служащие</w:t>
      </w:r>
      <w:r w:rsidRPr="00371E53">
        <w:rPr>
          <w:b w:val="0"/>
          <w:sz w:val="22"/>
          <w:szCs w:val="22"/>
        </w:rPr>
        <w:t>, несут в соответствии с</w:t>
      </w:r>
      <w:r w:rsidRPr="00371E53">
        <w:rPr>
          <w:b w:val="0"/>
          <w:sz w:val="22"/>
          <w:szCs w:val="22"/>
        </w:rPr>
        <w:br/>
        <w:t>законодательством Российской Федерации ответственность за несоблюдение</w:t>
      </w:r>
      <w:r w:rsidRPr="00371E53">
        <w:rPr>
          <w:b w:val="0"/>
          <w:sz w:val="22"/>
          <w:szCs w:val="22"/>
        </w:rPr>
        <w:br/>
        <w:t>настоящего порядка, а также за разглашение сведений, отнесенных к</w:t>
      </w:r>
      <w:r w:rsidRPr="00371E53">
        <w:rPr>
          <w:b w:val="0"/>
          <w:sz w:val="22"/>
          <w:szCs w:val="22"/>
        </w:rPr>
        <w:br/>
        <w:t>государственной  тайне  или  являющихся  конфиденциальными.</w:t>
      </w:r>
    </w:p>
    <w:p w:rsidR="00371E53" w:rsidRPr="00371E53" w:rsidRDefault="00371E53" w:rsidP="00371E53">
      <w:pPr>
        <w:jc w:val="both"/>
      </w:pPr>
    </w:p>
    <w:p w:rsidR="00FB4EF5" w:rsidRDefault="00FB4EF5" w:rsidP="00FB4EF5">
      <w:pPr>
        <w:jc w:val="both"/>
        <w:rPr>
          <w:b w:val="0"/>
          <w:szCs w:val="24"/>
        </w:rPr>
      </w:pPr>
      <w:r w:rsidRPr="00B9275E">
        <w:rPr>
          <w:szCs w:val="24"/>
        </w:rPr>
        <w:t>8</w:t>
      </w:r>
      <w:r w:rsidRPr="00FB4EF5">
        <w:rPr>
          <w:b w:val="0"/>
          <w:szCs w:val="24"/>
        </w:rPr>
        <w:t>. Лица, обеспечивающие размещение сведений о доходах, расходах, об имуществе и обязательствах имущественного характера на официальном сайте</w:t>
      </w:r>
      <w:r w:rsidRPr="00FB4EF5">
        <w:rPr>
          <w:b w:val="0"/>
          <w:bCs/>
          <w:szCs w:val="24"/>
        </w:rPr>
        <w:t xml:space="preserve"> </w:t>
      </w:r>
      <w:r w:rsidR="00CB62AF">
        <w:rPr>
          <w:b w:val="0"/>
          <w:bCs/>
          <w:szCs w:val="24"/>
        </w:rPr>
        <w:t xml:space="preserve">Худайбердинского </w:t>
      </w:r>
      <w:r w:rsidR="004A02CD">
        <w:rPr>
          <w:b w:val="0"/>
          <w:bCs/>
          <w:szCs w:val="24"/>
        </w:rPr>
        <w:t>сельского поселения в сети  и</w:t>
      </w:r>
      <w:r w:rsidRPr="00FB4EF5">
        <w:rPr>
          <w:b w:val="0"/>
          <w:bCs/>
          <w:szCs w:val="24"/>
        </w:rPr>
        <w:t>нтернет</w:t>
      </w:r>
      <w:r w:rsidRPr="00FB4EF5">
        <w:rPr>
          <w:b w:val="0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B4EF5" w:rsidRPr="00FB4EF5" w:rsidRDefault="00FB4EF5" w:rsidP="00FB4EF5">
      <w:pPr>
        <w:jc w:val="both"/>
        <w:rPr>
          <w:b w:val="0"/>
          <w:szCs w:val="24"/>
        </w:rPr>
      </w:pPr>
    </w:p>
    <w:p w:rsidR="00FB4EF5" w:rsidRPr="00FB4EF5" w:rsidRDefault="00FB4EF5" w:rsidP="00FB4EF5">
      <w:pPr>
        <w:jc w:val="both"/>
        <w:rPr>
          <w:b w:val="0"/>
          <w:szCs w:val="24"/>
        </w:rPr>
      </w:pPr>
      <w:r w:rsidRPr="00B9275E">
        <w:rPr>
          <w:szCs w:val="24"/>
        </w:rPr>
        <w:t>9</w:t>
      </w:r>
      <w:r w:rsidRPr="00FB4EF5">
        <w:rPr>
          <w:b w:val="0"/>
          <w:szCs w:val="24"/>
        </w:rPr>
        <w:t>. Лица, обеспечивающие размещение сведений о доходах, расходах, об имуществе и обязательствах имущественного характера на официальном сайте</w:t>
      </w:r>
      <w:r w:rsidR="004A02CD">
        <w:rPr>
          <w:b w:val="0"/>
          <w:szCs w:val="24"/>
        </w:rPr>
        <w:t xml:space="preserve"> </w:t>
      </w:r>
      <w:r w:rsidR="00CB62AF">
        <w:rPr>
          <w:b w:val="0"/>
          <w:szCs w:val="24"/>
        </w:rPr>
        <w:t xml:space="preserve">Худайбердинского </w:t>
      </w:r>
      <w:r w:rsidR="004A02CD">
        <w:rPr>
          <w:b w:val="0"/>
          <w:bCs/>
          <w:szCs w:val="24"/>
        </w:rPr>
        <w:t>сельского поселения</w:t>
      </w:r>
      <w:r w:rsidRPr="00FB4EF5">
        <w:rPr>
          <w:b w:val="0"/>
          <w:szCs w:val="24"/>
        </w:rPr>
        <w:t xml:space="preserve">, в обязательном порядке получают согласие на обработку персональных данных в письменной форме от лиц занимающих муниципальные должности, необходимое для размещения указанных сведений. </w:t>
      </w:r>
    </w:p>
    <w:p w:rsidR="00BC403A" w:rsidRPr="00021F30" w:rsidRDefault="00BC403A" w:rsidP="00371E53">
      <w:pPr>
        <w:jc w:val="both"/>
        <w:rPr>
          <w:b w:val="0"/>
          <w:szCs w:val="24"/>
        </w:rPr>
      </w:pPr>
    </w:p>
    <w:sectPr w:rsidR="00BC403A" w:rsidRPr="00021F30" w:rsidSect="00792FCA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7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0649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6617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0897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2872"/>
    <w:rsid w:val="001A317A"/>
    <w:rsid w:val="001A4123"/>
    <w:rsid w:val="001A76BB"/>
    <w:rsid w:val="001B14E4"/>
    <w:rsid w:val="001B7C5B"/>
    <w:rsid w:val="001C2958"/>
    <w:rsid w:val="001D0388"/>
    <w:rsid w:val="001D3196"/>
    <w:rsid w:val="001D5F33"/>
    <w:rsid w:val="001E0C96"/>
    <w:rsid w:val="001E2208"/>
    <w:rsid w:val="001E42E4"/>
    <w:rsid w:val="001F3087"/>
    <w:rsid w:val="001F6EC6"/>
    <w:rsid w:val="0020297B"/>
    <w:rsid w:val="002055B4"/>
    <w:rsid w:val="00207242"/>
    <w:rsid w:val="00207E83"/>
    <w:rsid w:val="002152AE"/>
    <w:rsid w:val="002214AD"/>
    <w:rsid w:val="002237DB"/>
    <w:rsid w:val="00230D1C"/>
    <w:rsid w:val="00234763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83BEA"/>
    <w:rsid w:val="00290B40"/>
    <w:rsid w:val="002927B7"/>
    <w:rsid w:val="002B3988"/>
    <w:rsid w:val="002B52CE"/>
    <w:rsid w:val="002B591F"/>
    <w:rsid w:val="002B666F"/>
    <w:rsid w:val="002C1A80"/>
    <w:rsid w:val="002C21DE"/>
    <w:rsid w:val="002D02A2"/>
    <w:rsid w:val="002D0C9B"/>
    <w:rsid w:val="002D1E7D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2F3807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71E53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E15E5"/>
    <w:rsid w:val="003E30DD"/>
    <w:rsid w:val="003E4F92"/>
    <w:rsid w:val="003E50F1"/>
    <w:rsid w:val="003E6FCA"/>
    <w:rsid w:val="003F1E7B"/>
    <w:rsid w:val="003F6B88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A02CD"/>
    <w:rsid w:val="004B07FA"/>
    <w:rsid w:val="004B51B8"/>
    <w:rsid w:val="004C1B2F"/>
    <w:rsid w:val="004C59F3"/>
    <w:rsid w:val="004C5CDD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40C8E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711A"/>
    <w:rsid w:val="005A50E6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5F1"/>
    <w:rsid w:val="00624D36"/>
    <w:rsid w:val="00627F80"/>
    <w:rsid w:val="00630DCC"/>
    <w:rsid w:val="006420D1"/>
    <w:rsid w:val="0064574E"/>
    <w:rsid w:val="00646660"/>
    <w:rsid w:val="00646A4A"/>
    <w:rsid w:val="0064729B"/>
    <w:rsid w:val="00651666"/>
    <w:rsid w:val="006660B0"/>
    <w:rsid w:val="0067701F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B7FCD"/>
    <w:rsid w:val="006C3C9A"/>
    <w:rsid w:val="006D16EF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87FB8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559DC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D5BA2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405C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11323"/>
    <w:rsid w:val="00A15E9B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87672"/>
    <w:rsid w:val="00A9285B"/>
    <w:rsid w:val="00AA36B7"/>
    <w:rsid w:val="00AA5A52"/>
    <w:rsid w:val="00AB30CE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4186E"/>
    <w:rsid w:val="00B428C3"/>
    <w:rsid w:val="00B44DE1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3E68"/>
    <w:rsid w:val="00B64486"/>
    <w:rsid w:val="00B70786"/>
    <w:rsid w:val="00B73BFA"/>
    <w:rsid w:val="00B75FC2"/>
    <w:rsid w:val="00B87C4C"/>
    <w:rsid w:val="00B903AC"/>
    <w:rsid w:val="00B9275E"/>
    <w:rsid w:val="00B93B21"/>
    <w:rsid w:val="00B97B11"/>
    <w:rsid w:val="00BA27A5"/>
    <w:rsid w:val="00BA50C5"/>
    <w:rsid w:val="00BA71B6"/>
    <w:rsid w:val="00BA7E69"/>
    <w:rsid w:val="00BB4C5F"/>
    <w:rsid w:val="00BB756D"/>
    <w:rsid w:val="00BC316B"/>
    <w:rsid w:val="00BC403A"/>
    <w:rsid w:val="00BC474C"/>
    <w:rsid w:val="00BC73FE"/>
    <w:rsid w:val="00BD28F6"/>
    <w:rsid w:val="00BD64D1"/>
    <w:rsid w:val="00BD6D4B"/>
    <w:rsid w:val="00BE1D3D"/>
    <w:rsid w:val="00BE549A"/>
    <w:rsid w:val="00BF53EF"/>
    <w:rsid w:val="00BF60AE"/>
    <w:rsid w:val="00C00948"/>
    <w:rsid w:val="00C134EB"/>
    <w:rsid w:val="00C21F2D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0DC9"/>
    <w:rsid w:val="00CA1FC0"/>
    <w:rsid w:val="00CA38D2"/>
    <w:rsid w:val="00CB2A67"/>
    <w:rsid w:val="00CB4D32"/>
    <w:rsid w:val="00CB62AF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22C37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1197"/>
    <w:rsid w:val="00D75807"/>
    <w:rsid w:val="00D772EC"/>
    <w:rsid w:val="00D807B5"/>
    <w:rsid w:val="00D8347D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596"/>
    <w:rsid w:val="00DD3F22"/>
    <w:rsid w:val="00DD73A4"/>
    <w:rsid w:val="00DE39FD"/>
    <w:rsid w:val="00DE671A"/>
    <w:rsid w:val="00DF19B9"/>
    <w:rsid w:val="00DF32D5"/>
    <w:rsid w:val="00DF4C8C"/>
    <w:rsid w:val="00E02ECC"/>
    <w:rsid w:val="00E031D6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85766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4295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42A9E"/>
    <w:rsid w:val="00F50F53"/>
    <w:rsid w:val="00F511F6"/>
    <w:rsid w:val="00F6485B"/>
    <w:rsid w:val="00F65965"/>
    <w:rsid w:val="00F70A27"/>
    <w:rsid w:val="00F76CCB"/>
    <w:rsid w:val="00F77637"/>
    <w:rsid w:val="00F81866"/>
    <w:rsid w:val="00F968EC"/>
    <w:rsid w:val="00FA1A1E"/>
    <w:rsid w:val="00FA2AB6"/>
    <w:rsid w:val="00FA50D6"/>
    <w:rsid w:val="00FB0429"/>
    <w:rsid w:val="00FB4EF5"/>
    <w:rsid w:val="00FB6434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7672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87672"/>
    <w:rPr>
      <w:color w:val="800080"/>
      <w:u w:val="single"/>
    </w:rPr>
  </w:style>
  <w:style w:type="paragraph" w:customStyle="1" w:styleId="font5">
    <w:name w:val="font5"/>
    <w:basedOn w:val="a"/>
    <w:rsid w:val="00A87672"/>
    <w:pPr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65">
    <w:name w:val="xl6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6">
    <w:name w:val="xl6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7">
    <w:name w:val="xl6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68">
    <w:name w:val="xl6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69">
    <w:name w:val="xl6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0">
    <w:name w:val="xl7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2">
    <w:name w:val="xl7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3">
    <w:name w:val="xl7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4">
    <w:name w:val="xl7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color w:val="000000"/>
      <w:szCs w:val="24"/>
    </w:rPr>
  </w:style>
  <w:style w:type="paragraph" w:customStyle="1" w:styleId="xl75">
    <w:name w:val="xl7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76">
    <w:name w:val="xl7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7">
    <w:name w:val="xl7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8">
    <w:name w:val="xl7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79">
    <w:name w:val="xl7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0">
    <w:name w:val="xl8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1">
    <w:name w:val="xl8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2">
    <w:name w:val="xl8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3">
    <w:name w:val="xl8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4">
    <w:name w:val="xl8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85">
    <w:name w:val="xl8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6">
    <w:name w:val="xl8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7">
    <w:name w:val="xl8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8">
    <w:name w:val="xl8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9">
    <w:name w:val="xl8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90">
    <w:name w:val="xl9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91">
    <w:name w:val="xl9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2">
    <w:name w:val="xl9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3">
    <w:name w:val="xl9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4">
    <w:name w:val="xl9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95">
    <w:name w:val="xl9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6">
    <w:name w:val="xl9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97">
    <w:name w:val="xl97"/>
    <w:basedOn w:val="a"/>
    <w:rsid w:val="00A87672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98">
    <w:name w:val="xl98"/>
    <w:basedOn w:val="a"/>
    <w:rsid w:val="00A87672"/>
    <w:pP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99">
    <w:name w:val="xl9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0">
    <w:name w:val="xl100"/>
    <w:basedOn w:val="a"/>
    <w:rsid w:val="00A87672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1">
    <w:name w:val="xl10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2">
    <w:name w:val="xl10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03">
    <w:name w:val="xl103"/>
    <w:basedOn w:val="a"/>
    <w:rsid w:val="00A87672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4">
    <w:name w:val="xl104"/>
    <w:basedOn w:val="a"/>
    <w:rsid w:val="00A87672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5">
    <w:name w:val="xl105"/>
    <w:basedOn w:val="a"/>
    <w:rsid w:val="00A87672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06">
    <w:name w:val="xl106"/>
    <w:basedOn w:val="a"/>
    <w:rsid w:val="00A876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7">
    <w:name w:val="xl107"/>
    <w:basedOn w:val="a"/>
    <w:rsid w:val="00A876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8">
    <w:name w:val="xl108"/>
    <w:basedOn w:val="a"/>
    <w:rsid w:val="00A876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9">
    <w:name w:val="xl10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0">
    <w:name w:val="xl11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11">
    <w:name w:val="xl111"/>
    <w:basedOn w:val="a"/>
    <w:rsid w:val="00A87672"/>
    <w:pP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112">
    <w:name w:val="xl112"/>
    <w:basedOn w:val="a"/>
    <w:rsid w:val="00A87672"/>
    <w:pP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3">
    <w:name w:val="xl113"/>
    <w:basedOn w:val="a"/>
    <w:rsid w:val="00A87672"/>
    <w:pP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4">
    <w:name w:val="xl114"/>
    <w:basedOn w:val="a"/>
    <w:rsid w:val="00A87672"/>
    <w:pPr>
      <w:spacing w:before="100" w:beforeAutospacing="1" w:after="100" w:afterAutospacing="1"/>
      <w:jc w:val="right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6A84-AD5B-4744-BF85-7F130901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2022-03-11T06:44:00Z</cp:lastPrinted>
  <dcterms:created xsi:type="dcterms:W3CDTF">2022-07-01T05:29:00Z</dcterms:created>
  <dcterms:modified xsi:type="dcterms:W3CDTF">2022-07-01T05:29:00Z</dcterms:modified>
</cp:coreProperties>
</file>