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Р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630193" w:rsidRDefault="00630193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D2" w:rsidRPr="00630193">
        <w:rPr>
          <w:rFonts w:ascii="Times New Roman" w:hAnsi="Times New Roman" w:cs="Times New Roman"/>
          <w:sz w:val="24"/>
          <w:szCs w:val="24"/>
        </w:rPr>
        <w:t>т</w:t>
      </w:r>
      <w:r w:rsidR="000E48A4" w:rsidRPr="00630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E04F07" w:rsidRPr="00630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E04F07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DE39FD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4018D2" w:rsidRPr="00630193">
        <w:rPr>
          <w:rFonts w:ascii="Times New Roman" w:hAnsi="Times New Roman" w:cs="Times New Roman"/>
          <w:sz w:val="24"/>
          <w:szCs w:val="24"/>
        </w:rPr>
        <w:t>20</w:t>
      </w:r>
      <w:r w:rsidR="00BD6D4B" w:rsidRPr="00630193">
        <w:rPr>
          <w:rFonts w:ascii="Times New Roman" w:hAnsi="Times New Roman" w:cs="Times New Roman"/>
          <w:sz w:val="24"/>
          <w:szCs w:val="24"/>
        </w:rPr>
        <w:t>2</w:t>
      </w:r>
      <w:r w:rsidR="00F360FE" w:rsidRPr="00630193">
        <w:rPr>
          <w:rFonts w:ascii="Times New Roman" w:hAnsi="Times New Roman" w:cs="Times New Roman"/>
          <w:sz w:val="24"/>
          <w:szCs w:val="24"/>
        </w:rPr>
        <w:t>1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D6D4B" w:rsidRPr="00630193" w:rsidRDefault="00BD6D4B" w:rsidP="00BD6D4B">
      <w:pPr>
        <w:jc w:val="both"/>
        <w:rPr>
          <w:szCs w:val="24"/>
        </w:rPr>
      </w:pP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«О внесении изменений в решение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Со</w:t>
      </w:r>
      <w:r w:rsidR="00EF3EFA">
        <w:rPr>
          <w:b w:val="0"/>
          <w:szCs w:val="24"/>
        </w:rPr>
        <w:t>вета</w:t>
      </w:r>
      <w:r w:rsidRPr="00630193">
        <w:rPr>
          <w:b w:val="0"/>
          <w:szCs w:val="24"/>
        </w:rPr>
        <w:t xml:space="preserve"> депутатов </w:t>
      </w:r>
    </w:p>
    <w:p w:rsidR="00023073" w:rsidRPr="00630193" w:rsidRDefault="00710ADB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Худайбердинского</w:t>
      </w:r>
      <w:r w:rsidR="00023073" w:rsidRPr="00630193">
        <w:rPr>
          <w:b w:val="0"/>
          <w:szCs w:val="24"/>
        </w:rPr>
        <w:t xml:space="preserve"> сельского поселения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№</w:t>
      </w:r>
      <w:r w:rsidR="00710ADB" w:rsidRPr="00630193">
        <w:rPr>
          <w:b w:val="0"/>
          <w:szCs w:val="24"/>
        </w:rPr>
        <w:t xml:space="preserve"> 33 от 25</w:t>
      </w:r>
      <w:r w:rsidRPr="00630193">
        <w:rPr>
          <w:b w:val="0"/>
          <w:szCs w:val="24"/>
        </w:rPr>
        <w:t xml:space="preserve"> декабря 20</w:t>
      </w:r>
      <w:r w:rsidR="00710ADB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 года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«О бюджете </w:t>
      </w:r>
      <w:r w:rsidR="00710ADB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</w:t>
      </w:r>
    </w:p>
    <w:p w:rsidR="003E6FCA" w:rsidRPr="00630193" w:rsidRDefault="00023073" w:rsidP="006E55E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поселения на 202</w:t>
      </w:r>
      <w:r w:rsidR="00710ADB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плановый период 202</w:t>
      </w:r>
      <w:r w:rsidR="00710ADB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710ADB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</w:p>
    <w:p w:rsidR="006E55E3" w:rsidRPr="00630193" w:rsidRDefault="006E55E3" w:rsidP="00BD6D4B">
      <w:pPr>
        <w:jc w:val="center"/>
        <w:rPr>
          <w:b w:val="0"/>
          <w:szCs w:val="24"/>
        </w:rPr>
      </w:pPr>
    </w:p>
    <w:p w:rsidR="00BD6D4B" w:rsidRPr="00630193" w:rsidRDefault="00BD6D4B" w:rsidP="00BD6D4B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Совет депутатов Худайбердинского сельского поселения</w:t>
      </w:r>
    </w:p>
    <w:p w:rsidR="00BD6D4B" w:rsidRPr="00630193" w:rsidRDefault="00BD6D4B" w:rsidP="00BD6D4B">
      <w:pPr>
        <w:jc w:val="both"/>
        <w:rPr>
          <w:b w:val="0"/>
          <w:szCs w:val="24"/>
        </w:rPr>
      </w:pPr>
    </w:p>
    <w:p w:rsidR="00BD6D4B" w:rsidRPr="00630193" w:rsidRDefault="00BD6D4B" w:rsidP="0012507F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РЕШАЕТ:</w:t>
      </w:r>
    </w:p>
    <w:p w:rsidR="0012507F" w:rsidRPr="00630193" w:rsidRDefault="0012507F" w:rsidP="0012507F">
      <w:pPr>
        <w:jc w:val="center"/>
        <w:rPr>
          <w:b w:val="0"/>
          <w:szCs w:val="24"/>
        </w:rPr>
      </w:pPr>
    </w:p>
    <w:p w:rsidR="00381C89" w:rsidRPr="00630193" w:rsidRDefault="00173B69" w:rsidP="00173B69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1.На основании РА АМР от 27.04.2021 г. № 759-р: предоставление иных межбюджетных трансфертов сельским поселениям на реализацию инициативных проектов, добавить  план по доходам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– 50 976 руб. 00 коп.;</w:t>
      </w:r>
    </w:p>
    <w:p w:rsidR="00173B69" w:rsidRPr="00630193" w:rsidRDefault="00173B69" w:rsidP="00173B69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2.Соответственно увеличить  ассигнования и лимиты по расходам в 2021 году:</w:t>
      </w:r>
    </w:p>
    <w:p w:rsidR="00173B69" w:rsidRPr="00630193" w:rsidRDefault="00173B69" w:rsidP="0063019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- 542 0503 6330799600 244 225 в сумме – 50,9 тыс. рублей;</w:t>
      </w:r>
    </w:p>
    <w:p w:rsidR="00173B69" w:rsidRPr="00630193" w:rsidRDefault="00173B69" w:rsidP="00173B69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3.На основании РА АМР от 27.04.2021 г. № 758-р: предоставление иных межбюджетных трансфертов сельским поселениям на реализацию инициативных проектов, добавить  план по доходам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– 1 389 024  руб. 00 коп.;</w:t>
      </w:r>
    </w:p>
    <w:p w:rsidR="00173B69" w:rsidRPr="00630193" w:rsidRDefault="00173B69" w:rsidP="00173B69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2.Соответственно увеличить  ассигнования и лимиты по расходам в 2021 году:</w:t>
      </w:r>
    </w:p>
    <w:p w:rsidR="00173B69" w:rsidRPr="00630193" w:rsidRDefault="00173B69" w:rsidP="0063019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- 542 0503 6330799600 244 310 в сумме – 1 389, 0 тыс. рублей;</w:t>
      </w:r>
    </w:p>
    <w:p w:rsidR="00173B69" w:rsidRPr="00630193" w:rsidRDefault="00173B69" w:rsidP="00173B69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3.На основании Решения Собрания депутатов Аргаяшского муниципального района от 25.02.2021 г. № 59 «О внесении изменений в решение «О бюджете Аргаяшского муниципального района на 201 год и на плановый период 2022 и 2023 годов»», добавить план по доходам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</w:t>
      </w:r>
      <w:r w:rsidR="00630193" w:rsidRPr="00630193">
        <w:rPr>
          <w:b w:val="0"/>
          <w:szCs w:val="24"/>
        </w:rPr>
        <w:t>4 400 рублей 00 коп.;</w:t>
      </w:r>
    </w:p>
    <w:p w:rsidR="00173B69" w:rsidRPr="00630193" w:rsidRDefault="00173B69" w:rsidP="00173B69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4.Соответственно увеличить ассигнования и лимиты по расходам в 2020 году:</w:t>
      </w:r>
    </w:p>
    <w:p w:rsidR="00173B69" w:rsidRPr="00630193" w:rsidRDefault="00173B69" w:rsidP="0063019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- 542 0502 9900743511 244 225 в сумме </w:t>
      </w:r>
      <w:r w:rsidR="00630193" w:rsidRPr="00630193">
        <w:rPr>
          <w:b w:val="0"/>
          <w:szCs w:val="24"/>
        </w:rPr>
        <w:t>4,4</w:t>
      </w:r>
      <w:r w:rsidRPr="00630193">
        <w:rPr>
          <w:b w:val="0"/>
          <w:szCs w:val="24"/>
        </w:rPr>
        <w:t xml:space="preserve"> тыс. рублей;</w:t>
      </w:r>
    </w:p>
    <w:p w:rsidR="00630193" w:rsidRPr="00630193" w:rsidRDefault="00630193" w:rsidP="0063019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5.На основании РА АМР от 11.05.2021 г. № 816-р: предоставление иных МБТ МО Худайбердинское сельское поселение на ремонт участка дороги от трассы М5 «Южный Урал» до п. Башакуль, добавить  план по доходам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– 299 868 руб. 00 коп.;</w:t>
      </w:r>
    </w:p>
    <w:p w:rsidR="00630193" w:rsidRPr="00630193" w:rsidRDefault="00630193" w:rsidP="0063019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2.Соответственно увеличить  ассигнования и лимиты по расходам в 2021 году:</w:t>
      </w:r>
    </w:p>
    <w:p w:rsidR="00173B69" w:rsidRPr="00630193" w:rsidRDefault="00630193" w:rsidP="0063019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- 542 0409 5140743154 244 225 в сумме – 299,8 тыс. рублей;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В связи с выше указанным, внести изменения в решение №</w:t>
      </w:r>
      <w:r w:rsidR="00A63711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3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от </w:t>
      </w:r>
      <w:r w:rsidR="002736DF" w:rsidRPr="00630193">
        <w:rPr>
          <w:b w:val="0"/>
          <w:szCs w:val="24"/>
        </w:rPr>
        <w:t>25</w:t>
      </w:r>
      <w:r w:rsidRPr="00630193">
        <w:rPr>
          <w:b w:val="0"/>
          <w:szCs w:val="24"/>
        </w:rPr>
        <w:t>.12.20</w:t>
      </w:r>
      <w:r w:rsidR="002736DF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г. «О бюджете </w:t>
      </w:r>
      <w:r w:rsidR="002736DF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 поселения на 202</w:t>
      </w:r>
      <w:r w:rsidR="002736DF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 на плановый период 202</w:t>
      </w:r>
      <w:r w:rsidR="002736DF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  <w:r w:rsidR="002736DF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 xml:space="preserve">следующие изменения: </w:t>
      </w:r>
    </w:p>
    <w:p w:rsidR="006E55E3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lastRenderedPageBreak/>
        <w:t xml:space="preserve"> - Статью 1 п.1 Решения Совета депутатов </w:t>
      </w:r>
      <w:r w:rsidR="002736DF" w:rsidRPr="00630193">
        <w:rPr>
          <w:rFonts w:ascii="Times New Roman" w:hAnsi="Times New Roman"/>
          <w:sz w:val="24"/>
          <w:szCs w:val="24"/>
        </w:rPr>
        <w:t xml:space="preserve">Худайбердинского сельского поселения </w:t>
      </w:r>
      <w:r w:rsidRPr="00630193">
        <w:rPr>
          <w:rFonts w:ascii="Times New Roman" w:hAnsi="Times New Roman"/>
          <w:sz w:val="24"/>
          <w:szCs w:val="24"/>
        </w:rPr>
        <w:t xml:space="preserve"> </w:t>
      </w:r>
      <w:r w:rsidR="002736DF" w:rsidRPr="00630193">
        <w:rPr>
          <w:rFonts w:ascii="Times New Roman" w:hAnsi="Times New Roman"/>
          <w:sz w:val="24"/>
          <w:szCs w:val="24"/>
        </w:rPr>
        <w:t xml:space="preserve">№33 от 25.12.2020г. «О бюджете Худайбердинского сельского поселения на 2021 год и на плановый период 2022 и 2023 годов» </w:t>
      </w:r>
      <w:r w:rsidRPr="00630193">
        <w:rPr>
          <w:rFonts w:ascii="Times New Roman" w:hAnsi="Times New Roman"/>
          <w:sz w:val="24"/>
          <w:szCs w:val="24"/>
        </w:rPr>
        <w:t xml:space="preserve"> принять в следующей редакции: </w:t>
      </w:r>
      <w:r w:rsidRPr="00630193">
        <w:rPr>
          <w:rFonts w:ascii="Times New Roman" w:hAnsi="Times New Roman"/>
          <w:b/>
          <w:sz w:val="24"/>
          <w:szCs w:val="24"/>
        </w:rPr>
        <w:t>«1.</w:t>
      </w:r>
      <w:r w:rsidR="002736DF" w:rsidRPr="00630193">
        <w:rPr>
          <w:rFonts w:ascii="Times New Roman" w:hAnsi="Times New Roman"/>
          <w:b/>
          <w:sz w:val="24"/>
          <w:szCs w:val="24"/>
        </w:rPr>
        <w:t xml:space="preserve"> </w:t>
      </w:r>
      <w:r w:rsidRPr="00630193">
        <w:rPr>
          <w:rFonts w:ascii="Times New Roman" w:hAnsi="Times New Roman"/>
          <w:b/>
          <w:sz w:val="24"/>
          <w:szCs w:val="24"/>
        </w:rPr>
        <w:t xml:space="preserve">Утвердить основные характеристики бюджета </w:t>
      </w:r>
      <w:r w:rsidR="002736DF" w:rsidRPr="00630193">
        <w:rPr>
          <w:rFonts w:ascii="Times New Roman" w:hAnsi="Times New Roman"/>
          <w:b/>
          <w:sz w:val="24"/>
          <w:szCs w:val="24"/>
        </w:rPr>
        <w:t>Худайбердинского</w:t>
      </w:r>
      <w:r w:rsidRPr="00630193">
        <w:rPr>
          <w:rFonts w:ascii="Times New Roman" w:hAnsi="Times New Roman"/>
          <w:b/>
          <w:sz w:val="24"/>
          <w:szCs w:val="24"/>
        </w:rPr>
        <w:t xml:space="preserve"> сельского поселения (далее – местный бюджет) на 202</w:t>
      </w:r>
      <w:r w:rsidR="002736DF" w:rsidRPr="00630193">
        <w:rPr>
          <w:rFonts w:ascii="Times New Roman" w:hAnsi="Times New Roman"/>
          <w:b/>
          <w:sz w:val="24"/>
          <w:szCs w:val="24"/>
        </w:rPr>
        <w:t>1</w:t>
      </w:r>
      <w:r w:rsidRPr="0063019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2DC2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 -прогнозируемый общий объем доходов местного бюджета в 202</w:t>
      </w:r>
      <w:r w:rsidR="002736DF" w:rsidRPr="00630193">
        <w:rPr>
          <w:b/>
          <w:sz w:val="24"/>
          <w:szCs w:val="24"/>
        </w:rPr>
        <w:t>1</w:t>
      </w:r>
      <w:r w:rsidRPr="00630193">
        <w:rPr>
          <w:b/>
          <w:sz w:val="24"/>
          <w:szCs w:val="24"/>
        </w:rPr>
        <w:t xml:space="preserve"> году в сумме </w:t>
      </w:r>
      <w:r w:rsidR="00630193" w:rsidRPr="00630193">
        <w:rPr>
          <w:b/>
          <w:sz w:val="24"/>
          <w:szCs w:val="24"/>
        </w:rPr>
        <w:t>8546,4</w:t>
      </w:r>
      <w:r w:rsidRPr="00630193">
        <w:rPr>
          <w:b/>
          <w:sz w:val="24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630193">
        <w:rPr>
          <w:b/>
          <w:spacing w:val="-4"/>
          <w:sz w:val="24"/>
          <w:szCs w:val="24"/>
        </w:rPr>
        <w:t>Российской Федерации</w:t>
      </w:r>
      <w:r w:rsidRPr="00630193">
        <w:rPr>
          <w:b/>
          <w:sz w:val="24"/>
          <w:szCs w:val="24"/>
        </w:rPr>
        <w:t xml:space="preserve"> в сумме </w:t>
      </w:r>
      <w:r w:rsidR="00630193" w:rsidRPr="00630193">
        <w:rPr>
          <w:b/>
          <w:sz w:val="24"/>
          <w:szCs w:val="24"/>
        </w:rPr>
        <w:t>7680,4</w:t>
      </w:r>
      <w:r w:rsidRPr="00630193">
        <w:rPr>
          <w:b/>
          <w:sz w:val="24"/>
          <w:szCs w:val="24"/>
        </w:rPr>
        <w:t xml:space="preserve"> тыс. рублей;</w:t>
      </w:r>
    </w:p>
    <w:p w:rsidR="00BB532E" w:rsidRPr="00630193" w:rsidRDefault="00BB532E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-общий объем расходов бюджета Худайбердинского сельского поселения в сумме </w:t>
      </w:r>
      <w:r w:rsidR="00630193" w:rsidRPr="00630193">
        <w:rPr>
          <w:b/>
          <w:sz w:val="24"/>
          <w:szCs w:val="24"/>
        </w:rPr>
        <w:t>8852,7</w:t>
      </w:r>
      <w:r w:rsidRPr="00630193">
        <w:rPr>
          <w:b/>
          <w:sz w:val="24"/>
          <w:szCs w:val="24"/>
        </w:rPr>
        <w:t xml:space="preserve"> тыс.рублей.</w:t>
      </w:r>
    </w:p>
    <w:p w:rsidR="006E55E3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 -общий объем </w:t>
      </w:r>
      <w:r w:rsidR="00BB532E" w:rsidRPr="00630193">
        <w:rPr>
          <w:b w:val="0"/>
          <w:szCs w:val="24"/>
        </w:rPr>
        <w:t>доходов</w:t>
      </w:r>
      <w:r w:rsidRPr="00630193">
        <w:rPr>
          <w:b w:val="0"/>
          <w:szCs w:val="24"/>
        </w:rPr>
        <w:t xml:space="preserve"> местного бюджета </w:t>
      </w:r>
      <w:r w:rsidR="006E55E3" w:rsidRPr="00630193">
        <w:rPr>
          <w:b w:val="0"/>
          <w:szCs w:val="24"/>
        </w:rPr>
        <w:t>(приложение 1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-приложение 4 изложить в новой редакции (приложение 2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приложение 6 изложит</w:t>
      </w:r>
      <w:r w:rsidR="006E55E3" w:rsidRPr="00630193">
        <w:rPr>
          <w:b w:val="0"/>
          <w:szCs w:val="24"/>
        </w:rPr>
        <w:t>ь в новой редакции (приложение 3</w:t>
      </w:r>
      <w:r w:rsidRPr="00630193">
        <w:rPr>
          <w:b w:val="0"/>
          <w:szCs w:val="24"/>
        </w:rPr>
        <w:t xml:space="preserve"> к настоящему решению)</w:t>
      </w:r>
      <w:r w:rsidR="006E55E3" w:rsidRPr="00630193">
        <w:rPr>
          <w:b w:val="0"/>
          <w:szCs w:val="24"/>
        </w:rPr>
        <w:t>.</w:t>
      </w:r>
    </w:p>
    <w:p w:rsidR="006E55E3" w:rsidRPr="00630193" w:rsidRDefault="00A63711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6. Решение вступает в силу со дня его официального опубликования</w:t>
      </w:r>
      <w:r w:rsidR="006E55E3" w:rsidRPr="00630193">
        <w:rPr>
          <w:rFonts w:ascii="Times New Roman" w:hAnsi="Times New Roman"/>
          <w:sz w:val="24"/>
          <w:szCs w:val="24"/>
        </w:rPr>
        <w:t>.</w:t>
      </w:r>
    </w:p>
    <w:p w:rsidR="0012680D" w:rsidRPr="00630193" w:rsidRDefault="0012680D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630193" w:rsidRDefault="00021F30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630193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630193">
        <w:rPr>
          <w:rFonts w:ascii="Times New Roman" w:hAnsi="Times New Roman"/>
          <w:sz w:val="24"/>
          <w:szCs w:val="24"/>
        </w:rPr>
        <w:t xml:space="preserve">            </w:t>
      </w:r>
      <w:r w:rsidR="00925065" w:rsidRPr="00630193">
        <w:rPr>
          <w:rFonts w:ascii="Times New Roman" w:hAnsi="Times New Roman"/>
          <w:sz w:val="24"/>
          <w:szCs w:val="24"/>
        </w:rPr>
        <w:t xml:space="preserve">      </w:t>
      </w:r>
      <w:r w:rsidRPr="00630193">
        <w:rPr>
          <w:rFonts w:ascii="Times New Roman" w:hAnsi="Times New Roman"/>
          <w:sz w:val="24"/>
          <w:szCs w:val="24"/>
        </w:rPr>
        <w:t xml:space="preserve">        </w:t>
      </w:r>
      <w:r w:rsidR="00F360FE" w:rsidRPr="00630193">
        <w:rPr>
          <w:rFonts w:ascii="Times New Roman" w:hAnsi="Times New Roman"/>
          <w:sz w:val="24"/>
          <w:szCs w:val="24"/>
        </w:rPr>
        <w:t>И.А.Осадчая</w:t>
      </w:r>
    </w:p>
    <w:p w:rsidR="00BC403A" w:rsidRPr="00630193" w:rsidRDefault="00925065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</w:p>
    <w:sectPr w:rsidR="00BC403A" w:rsidRPr="00630193" w:rsidSect="006E55E3">
      <w:pgSz w:w="11906" w:h="16838"/>
      <w:pgMar w:top="426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0287B6A"/>
    <w:multiLevelType w:val="hybridMultilevel"/>
    <w:tmpl w:val="C6E6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90407E"/>
    <w:multiLevelType w:val="hybridMultilevel"/>
    <w:tmpl w:val="7444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BA0"/>
    <w:multiLevelType w:val="hybridMultilevel"/>
    <w:tmpl w:val="BF5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C4DF3"/>
    <w:multiLevelType w:val="hybridMultilevel"/>
    <w:tmpl w:val="5E9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4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28"/>
  </w:num>
  <w:num w:numId="12">
    <w:abstractNumId w:val="26"/>
  </w:num>
  <w:num w:numId="13">
    <w:abstractNumId w:val="23"/>
  </w:num>
  <w:num w:numId="14">
    <w:abstractNumId w:val="17"/>
  </w:num>
  <w:num w:numId="15">
    <w:abstractNumId w:val="10"/>
  </w:num>
  <w:num w:numId="16">
    <w:abstractNumId w:val="5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31"/>
  </w:num>
  <w:num w:numId="29">
    <w:abstractNumId w:val="30"/>
  </w:num>
  <w:num w:numId="30">
    <w:abstractNumId w:val="20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507F"/>
    <w:rsid w:val="0012680D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73B69"/>
    <w:rsid w:val="0018236E"/>
    <w:rsid w:val="001843E8"/>
    <w:rsid w:val="0018506A"/>
    <w:rsid w:val="00185E5A"/>
    <w:rsid w:val="00187C1C"/>
    <w:rsid w:val="00187F48"/>
    <w:rsid w:val="00197E5A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524"/>
    <w:rsid w:val="002B3988"/>
    <w:rsid w:val="002B52CE"/>
    <w:rsid w:val="002B666F"/>
    <w:rsid w:val="002B7A8C"/>
    <w:rsid w:val="002C1A80"/>
    <w:rsid w:val="002C21DE"/>
    <w:rsid w:val="002C4BBB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27EB4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1C89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DBC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30193"/>
    <w:rsid w:val="0064574E"/>
    <w:rsid w:val="00646660"/>
    <w:rsid w:val="00646A4A"/>
    <w:rsid w:val="0064729B"/>
    <w:rsid w:val="00651666"/>
    <w:rsid w:val="006660B0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E55E3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04C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567E2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E71C1"/>
    <w:rsid w:val="009F1079"/>
    <w:rsid w:val="009F1AE1"/>
    <w:rsid w:val="009F735B"/>
    <w:rsid w:val="00A029E9"/>
    <w:rsid w:val="00A02B8F"/>
    <w:rsid w:val="00A03AAE"/>
    <w:rsid w:val="00A049FA"/>
    <w:rsid w:val="00A11323"/>
    <w:rsid w:val="00A206A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B4750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532E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04F07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3EFA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5E28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86F0-BBD6-4FFE-9031-7F8F811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2021-06-03T06:27:00Z</cp:lastPrinted>
  <dcterms:created xsi:type="dcterms:W3CDTF">2021-06-16T10:03:00Z</dcterms:created>
  <dcterms:modified xsi:type="dcterms:W3CDTF">2021-06-16T10:03:00Z</dcterms:modified>
</cp:coreProperties>
</file>